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575" w:type="dxa"/>
        <w:tblInd w:w="-131" w:type="dxa"/>
        <w:tblLook w:val="04A0" w:firstRow="1" w:lastRow="0" w:firstColumn="1" w:lastColumn="0" w:noHBand="0" w:noVBand="1"/>
      </w:tblPr>
      <w:tblGrid>
        <w:gridCol w:w="3341"/>
        <w:gridCol w:w="6234"/>
      </w:tblGrid>
      <w:tr w:rsidR="008E307B" w:rsidRPr="008E307B" w14:paraId="6DB57077" w14:textId="77777777" w:rsidTr="00262848">
        <w:trPr>
          <w:trHeight w:val="4243"/>
        </w:trPr>
        <w:tc>
          <w:tcPr>
            <w:tcW w:w="3341" w:type="dxa"/>
          </w:tcPr>
          <w:p w14:paraId="4AAD52B0" w14:textId="77777777" w:rsidR="008E307B" w:rsidRDefault="008E307B"/>
          <w:p w14:paraId="764A0CFD" w14:textId="77777777" w:rsidR="00671E30" w:rsidRDefault="00671E30"/>
          <w:p w14:paraId="11E14B10" w14:textId="77777777" w:rsidR="00671E30" w:rsidRDefault="0072252D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02F59001" wp14:editId="21A23814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094FC0" w14:textId="77777777" w:rsidR="00671E30" w:rsidRDefault="00671E30"/>
          <w:p w14:paraId="7F452F4B" w14:textId="77777777" w:rsidR="00671E30" w:rsidRDefault="00671E30"/>
          <w:p w14:paraId="1C345971" w14:textId="77777777" w:rsidR="00671E30" w:rsidRDefault="00671E30"/>
          <w:p w14:paraId="1F580E02" w14:textId="77777777" w:rsidR="00671E30" w:rsidRDefault="00671E30"/>
          <w:p w14:paraId="101E20EC" w14:textId="77777777" w:rsidR="00671E30" w:rsidRPr="00671E30" w:rsidRDefault="00671E30">
            <w:pPr>
              <w:rPr>
                <w:sz w:val="36"/>
              </w:rPr>
            </w:pPr>
          </w:p>
          <w:p w14:paraId="6EE1A811" w14:textId="77777777" w:rsidR="004F622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98611" w14:textId="77777777" w:rsidR="004F622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99179D" w14:textId="77777777" w:rsidR="004F622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2BA8EB" w14:textId="77777777" w:rsidR="004F622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68C969" w14:textId="77777777" w:rsidR="00F84B70" w:rsidRDefault="00F84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03A3AD" w14:textId="77777777" w:rsidR="00671E30" w:rsidRPr="00F84B70" w:rsidRDefault="0067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4" w:type="dxa"/>
          </w:tcPr>
          <w:p w14:paraId="13AAF838" w14:textId="77777777" w:rsidR="004F79F2" w:rsidRPr="00954F0A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b/>
                <w:sz w:val="40"/>
                <w:szCs w:val="28"/>
              </w:rPr>
              <w:t>СИЛАБУС</w:t>
            </w: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01440D" w14:textId="77777777" w:rsidR="008E307B" w:rsidRPr="00954F0A" w:rsidRDefault="0082637F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4F0A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="008E307B" w:rsidRPr="00954F0A">
              <w:rPr>
                <w:rFonts w:ascii="Times New Roman" w:hAnsi="Times New Roman" w:cs="Times New Roman"/>
                <w:b/>
                <w:sz w:val="24"/>
                <w:szCs w:val="28"/>
              </w:rPr>
              <w:t>ДИСЦИПЛ</w:t>
            </w:r>
            <w:r w:rsidR="008E307B" w:rsidRPr="00954F0A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ІНИ</w:t>
            </w:r>
          </w:p>
          <w:p w14:paraId="489C7A0B" w14:textId="3634FA6D" w:rsidR="008E307B" w:rsidRPr="00954F0A" w:rsidRDefault="008E307B" w:rsidP="00B02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B0228D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АНАЛІЗ РИЗИКІВ ПРИ ВИРОБНИЦТВІ ХАРЧОВИХ ПРОДУКТІВ</w:t>
            </w: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14:paraId="3602D13D" w14:textId="77777777" w:rsidR="008E307B" w:rsidRPr="00954F0A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521D173" w14:textId="3E12F8C9" w:rsidR="008E307B" w:rsidRPr="00954F0A" w:rsidRDefault="000A008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  <w:r w:rsidR="00E2557B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вищої освіти: </w:t>
            </w:r>
            <w:r w:rsidR="00954F0A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перший</w:t>
            </w:r>
            <w:r w:rsidR="00E2557B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(</w:t>
            </w:r>
            <w:r w:rsidR="00954F0A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бакалаврський</w:t>
            </w:r>
            <w:r w:rsidR="00E2557B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)</w:t>
            </w:r>
          </w:p>
          <w:p w14:paraId="1D6CFCC6" w14:textId="71138223" w:rsidR="008E307B" w:rsidRPr="00954F0A" w:rsidRDefault="008E307B" w:rsidP="000A008B">
            <w:pPr>
              <w:spacing w:line="276" w:lineRule="auto"/>
              <w:ind w:left="1587" w:hanging="158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E2557B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54F0A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181 Харчові технології</w:t>
            </w:r>
          </w:p>
          <w:p w14:paraId="792A0328" w14:textId="0ED935D5" w:rsidR="008E307B" w:rsidRPr="00954F0A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="00E2557B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954F0A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</w:t>
            </w:r>
            <w:r w:rsidR="000A008B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,  семестр  </w:t>
            </w:r>
            <w:r w:rsidR="00954F0A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</w:t>
            </w:r>
            <w:r w:rsidR="000A008B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14:paraId="5BC7FD75" w14:textId="259B6392" w:rsidR="008E307B" w:rsidRPr="00954F0A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кредитів </w:t>
            </w:r>
            <w:r w:rsidR="000A008B" w:rsidRPr="00954F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="00E2557B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  <w:r w:rsidR="000A008B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B0228D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кредит</w:t>
            </w:r>
            <w:r w:rsid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ів</w:t>
            </w:r>
          </w:p>
          <w:p w14:paraId="225348F3" w14:textId="26027047" w:rsidR="00F84B70" w:rsidRPr="00954F0A" w:rsidRDefault="0072252D" w:rsidP="00F84B70">
            <w:pPr>
              <w:spacing w:line="276" w:lineRule="auto"/>
              <w:ind w:left="1729" w:hanging="184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84B70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кафедри: </w:t>
            </w:r>
            <w:r w:rsidR="00C66773" w:rsidRPr="00C6677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б</w:t>
            </w:r>
            <w:r w:rsidR="00954F0A" w:rsidRPr="00C6677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</w:t>
            </w:r>
            <w:r w:rsid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оінженерії, біо- та харчових технологій</w:t>
            </w:r>
          </w:p>
          <w:p w14:paraId="702244C7" w14:textId="77777777" w:rsidR="00671E30" w:rsidRPr="0072252D" w:rsidRDefault="008E307B" w:rsidP="007225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 викладання</w:t>
            </w:r>
            <w:r w:rsidR="000E4FC3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F84B70" w:rsidRPr="008E307B" w14:paraId="3F1E423B" w14:textId="77777777" w:rsidTr="00954F0A">
        <w:trPr>
          <w:trHeight w:val="410"/>
        </w:trPr>
        <w:tc>
          <w:tcPr>
            <w:tcW w:w="3341" w:type="dxa"/>
            <w:shd w:val="clear" w:color="auto" w:fill="D5DCE4" w:themeFill="text2" w:themeFillTint="33"/>
          </w:tcPr>
          <w:p w14:paraId="64A86DE7" w14:textId="77777777" w:rsidR="00F84B70" w:rsidRPr="0072252D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234" w:type="dxa"/>
            <w:shd w:val="clear" w:color="auto" w:fill="D5DCE4" w:themeFill="text2" w:themeFillTint="33"/>
          </w:tcPr>
          <w:p w14:paraId="2C8D2DAE" w14:textId="41AA0309" w:rsidR="00F84B70" w:rsidRPr="00954F0A" w:rsidRDefault="00F84B70" w:rsidP="00597E6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</w:t>
            </w:r>
            <w:r w:rsidR="000C0CA2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с.г</w:t>
            </w: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.н</w:t>
            </w:r>
            <w:proofErr w:type="spellEnd"/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., доц. </w:t>
            </w:r>
            <w:r w:rsidR="00597E60" w:rsidRPr="0095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Новгородська Надія Володимирівна</w:t>
            </w:r>
          </w:p>
        </w:tc>
      </w:tr>
      <w:tr w:rsidR="00F84B70" w:rsidRPr="008E307B" w14:paraId="6901C783" w14:textId="77777777" w:rsidTr="00954F0A">
        <w:trPr>
          <w:trHeight w:val="763"/>
        </w:trPr>
        <w:tc>
          <w:tcPr>
            <w:tcW w:w="3341" w:type="dxa"/>
            <w:shd w:val="clear" w:color="auto" w:fill="ACB9CA" w:themeFill="text2" w:themeFillTint="66"/>
          </w:tcPr>
          <w:p w14:paraId="06DF98FE" w14:textId="77777777" w:rsidR="00F84B70" w:rsidRPr="0072252D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234" w:type="dxa"/>
            <w:shd w:val="clear" w:color="auto" w:fill="ACB9CA" w:themeFill="text2" w:themeFillTint="66"/>
          </w:tcPr>
          <w:p w14:paraId="4AFD0DA8" w14:textId="1082ECE3" w:rsidR="00F84B70" w:rsidRPr="00954F0A" w:rsidRDefault="00597E60" w:rsidP="00F84B7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nadia.novgorodska@gmail.com</w:t>
            </w:r>
          </w:p>
        </w:tc>
      </w:tr>
    </w:tbl>
    <w:p w14:paraId="044FD27F" w14:textId="77777777" w:rsidR="007D4EA3" w:rsidRDefault="007D4EA3" w:rsidP="00262848">
      <w:pPr>
        <w:spacing w:after="0" w:line="240" w:lineRule="auto"/>
        <w:rPr>
          <w:lang w:val="uk-UA"/>
        </w:rPr>
      </w:pPr>
    </w:p>
    <w:p w14:paraId="054B06D1" w14:textId="77777777" w:rsidR="0072252D" w:rsidRPr="00954F0A" w:rsidRDefault="0072252D" w:rsidP="00262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4F0A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14:paraId="2A5127A4" w14:textId="7CD74AED" w:rsidR="0072252D" w:rsidRPr="00773FB8" w:rsidRDefault="00ED1106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92797918"/>
      <w:r w:rsidRPr="00ED1106">
        <w:rPr>
          <w:rFonts w:ascii="Times New Roman" w:hAnsi="Times New Roman" w:cs="Times New Roman"/>
          <w:sz w:val="28"/>
          <w:szCs w:val="28"/>
          <w:lang w:val="uk-UA"/>
        </w:rPr>
        <w:t>Навчальна дисципліна</w:t>
      </w:r>
      <w:bookmarkEnd w:id="0"/>
      <w:r w:rsidRPr="00ED1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52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0228D" w:rsidRPr="00B0228D">
        <w:rPr>
          <w:rFonts w:ascii="Times New Roman" w:hAnsi="Times New Roman" w:cs="Times New Roman"/>
          <w:sz w:val="28"/>
          <w:szCs w:val="28"/>
          <w:lang w:val="uk-UA"/>
        </w:rPr>
        <w:t>Аналіз ризиків при виробництві харчових продуктів</w:t>
      </w:r>
      <w:r w:rsidR="0072252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B3C7F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B0228D">
        <w:rPr>
          <w:rFonts w:ascii="Times New Roman" w:hAnsi="Times New Roman" w:cs="Times New Roman"/>
          <w:iCs/>
          <w:sz w:val="28"/>
          <w:szCs w:val="28"/>
          <w:lang w:val="uk-UA"/>
        </w:rPr>
        <w:t>обов’язковою</w:t>
      </w:r>
      <w:r w:rsidR="00597E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8B3C7F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компонентою </w:t>
      </w:r>
      <w:r w:rsidR="00E2557B">
        <w:rPr>
          <w:rFonts w:ascii="Times New Roman" w:hAnsi="Times New Roman" w:cs="Times New Roman"/>
          <w:sz w:val="28"/>
          <w:szCs w:val="28"/>
          <w:lang w:val="uk-UA"/>
        </w:rPr>
        <w:t>ОПП.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6A7C66" w14:textId="534E6483" w:rsidR="008B3C7F" w:rsidRDefault="008B3C7F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C7F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</w:t>
      </w:r>
      <w:r w:rsidR="00ED1106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год.: лекції </w:t>
      </w:r>
      <w:r w:rsidR="00ED110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28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E151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год.; п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рактичні заняття </w:t>
      </w:r>
      <w:r w:rsidR="00ED11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28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E151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 w:rsidR="00ED11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28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E151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14:paraId="3E3302E9" w14:textId="72F7BC53" w:rsidR="008B3C7F" w:rsidRDefault="008B3C7F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Формат проведення: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>екції, практичні заняття, консультації</w:t>
      </w:r>
      <w:r w:rsidR="00E2557B">
        <w:rPr>
          <w:rFonts w:ascii="Times New Roman" w:hAnsi="Times New Roman" w:cs="Times New Roman"/>
          <w:sz w:val="28"/>
          <w:szCs w:val="28"/>
          <w:lang w:val="uk-UA"/>
        </w:rPr>
        <w:t xml:space="preserve">. Підсумковий контроль – </w:t>
      </w:r>
      <w:r w:rsidR="00ED0334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E255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2A2AB2" w14:textId="77777777" w:rsidR="00ED1106" w:rsidRPr="00ED1106" w:rsidRDefault="00ED1106" w:rsidP="00E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92791786"/>
      <w:r w:rsidRPr="00ED1106">
        <w:rPr>
          <w:rFonts w:ascii="Times New Roman" w:hAnsi="Times New Roman" w:cs="Times New Roman"/>
          <w:sz w:val="28"/>
          <w:szCs w:val="28"/>
          <w:lang w:val="uk-UA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1"/>
    <w:p w14:paraId="460384C7" w14:textId="77777777" w:rsidR="008B3C7F" w:rsidRDefault="008B3C7F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A2F54" w14:textId="77777777" w:rsidR="00376C23" w:rsidRPr="00954F0A" w:rsidRDefault="00376C23" w:rsidP="00ED11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4F0A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14:paraId="0B9A50CC" w14:textId="5C230943" w:rsidR="00ED1106" w:rsidRDefault="00ED1106" w:rsidP="002628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92791817"/>
      <w:bookmarkStart w:id="3" w:name="_Hlk192798322"/>
      <w:r w:rsidRPr="00ED1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компонента</w:t>
      </w:r>
      <w:bookmarkEnd w:id="2"/>
      <w:r w:rsidRPr="00ED1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«Аналіз ризиків при виробництві харчових продуктів» спрямована на формування у висококваліфікованих фахівців</w:t>
      </w:r>
      <w:bookmarkEnd w:id="3"/>
      <w:r w:rsidRPr="00ED1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системного розуміння небезпек, що можуть виникати на різних етапах виробництва харчових продуктів, а також засобів їх запобігання та контролю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4D3FAB5" w14:textId="77777777" w:rsidR="00B0228D" w:rsidRPr="00954F0A" w:rsidRDefault="00B0228D" w:rsidP="002628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A6390D" w14:textId="7A950CF3" w:rsidR="00376C23" w:rsidRPr="00954F0A" w:rsidRDefault="00376C23" w:rsidP="00262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4F0A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14:paraId="07BCC507" w14:textId="1C9D6929" w:rsidR="00B0228D" w:rsidRPr="00B0228D" w:rsidRDefault="00376C23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E32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924049" w:rsidRPr="00BD3E32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Pr="00BD3E3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</w:t>
      </w:r>
      <w:r w:rsidR="00EB4D53" w:rsidRPr="00EB4D5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0228D" w:rsidRPr="00B0228D">
        <w:rPr>
          <w:rFonts w:ascii="Times New Roman" w:hAnsi="Times New Roman" w:cs="Times New Roman"/>
          <w:sz w:val="28"/>
          <w:szCs w:val="28"/>
          <w:lang w:val="uk-UA"/>
        </w:rPr>
        <w:t>Аналіз ризиків при виробництві харчових продуктів</w:t>
      </w:r>
      <w:r w:rsidR="00EB4D53" w:rsidRPr="00EB4D5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B4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3E32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B0228D">
        <w:rPr>
          <w:rFonts w:ascii="Times New Roman" w:hAnsi="Times New Roman" w:cs="Times New Roman"/>
          <w:sz w:val="28"/>
          <w:szCs w:val="28"/>
          <w:lang w:val="uk-UA"/>
        </w:rPr>
        <w:t>формування комплексного</w:t>
      </w:r>
      <w:r w:rsidR="00B0228D" w:rsidRPr="00B0228D">
        <w:rPr>
          <w:rFonts w:ascii="Times New Roman" w:hAnsi="Times New Roman" w:cs="Times New Roman"/>
          <w:sz w:val="28"/>
          <w:szCs w:val="28"/>
          <w:lang w:val="uk-UA"/>
        </w:rPr>
        <w:t xml:space="preserve"> уявлення про предмет та </w:t>
      </w:r>
      <w:r w:rsidR="00B0228D">
        <w:rPr>
          <w:rFonts w:ascii="Times New Roman" w:hAnsi="Times New Roman" w:cs="Times New Roman"/>
          <w:sz w:val="28"/>
          <w:szCs w:val="28"/>
          <w:lang w:val="uk-UA"/>
        </w:rPr>
        <w:t>наукове</w:t>
      </w:r>
      <w:r w:rsidR="00B0228D" w:rsidRPr="00B022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28D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="00B0228D" w:rsidRPr="00B0228D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B0228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0228D" w:rsidRPr="00B0228D">
        <w:rPr>
          <w:rFonts w:ascii="Times New Roman" w:hAnsi="Times New Roman" w:cs="Times New Roman"/>
          <w:sz w:val="28"/>
          <w:szCs w:val="28"/>
          <w:lang w:val="uk-UA"/>
        </w:rPr>
        <w:t xml:space="preserve"> з ідентифікації небезпеки, характеристики небезпеки, оцінки впливу, характеристики ризику при отриманні сировини тваринного походження та її переробки на підприємствах.</w:t>
      </w:r>
    </w:p>
    <w:p w14:paraId="686E3D7A" w14:textId="47272788" w:rsidR="00ED1106" w:rsidRDefault="00ED11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1B1AF78" w14:textId="4D327C7A" w:rsidR="00376C23" w:rsidRPr="00954F0A" w:rsidRDefault="00376C23" w:rsidP="00262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4F0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</w:t>
      </w:r>
      <w:r w:rsidR="00E2557B" w:rsidRPr="00954F0A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r w:rsidRPr="00954F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дисципліни</w:t>
      </w:r>
    </w:p>
    <w:p w14:paraId="5F6E720F" w14:textId="6A5FE8C3" w:rsidR="00B0228D" w:rsidRPr="00B0228D" w:rsidRDefault="00AE151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51D">
        <w:rPr>
          <w:rFonts w:ascii="Times New Roman" w:hAnsi="Times New Roman" w:cs="Times New Roman"/>
          <w:sz w:val="28"/>
          <w:szCs w:val="28"/>
          <w:lang w:val="uk-UA"/>
        </w:rPr>
        <w:t>Основними завданнями, що мають бути вирішені в процесі вивчення дисципліни «</w:t>
      </w:r>
      <w:r w:rsidR="00B0228D" w:rsidRPr="00B0228D">
        <w:rPr>
          <w:rFonts w:ascii="Times New Roman" w:hAnsi="Times New Roman" w:cs="Times New Roman"/>
          <w:sz w:val="28"/>
          <w:szCs w:val="28"/>
          <w:lang w:val="uk-UA"/>
        </w:rPr>
        <w:t>Аналіз ризиків при виробництві харчових продуктів</w:t>
      </w:r>
      <w:r w:rsidRPr="00AE151D">
        <w:rPr>
          <w:rFonts w:ascii="Times New Roman" w:hAnsi="Times New Roman" w:cs="Times New Roman"/>
          <w:sz w:val="28"/>
          <w:szCs w:val="28"/>
          <w:lang w:val="uk-UA"/>
        </w:rPr>
        <w:t xml:space="preserve">», є </w:t>
      </w:r>
      <w:r w:rsidR="00B0228D">
        <w:rPr>
          <w:rFonts w:ascii="Times New Roman" w:hAnsi="Times New Roman" w:cs="Times New Roman"/>
          <w:sz w:val="28"/>
          <w:szCs w:val="28"/>
          <w:lang w:val="uk-UA"/>
        </w:rPr>
        <w:t>ознайомлення з процесом</w:t>
      </w:r>
      <w:r w:rsidR="00B0228D" w:rsidRPr="00B0228D">
        <w:rPr>
          <w:rFonts w:ascii="Times New Roman" w:hAnsi="Times New Roman" w:cs="Times New Roman"/>
          <w:sz w:val="28"/>
          <w:szCs w:val="28"/>
          <w:lang w:val="uk-UA"/>
        </w:rPr>
        <w:t xml:space="preserve"> збирання та оцінювання ризиків та умов, які сприяють їхньому виникненню, управління (керування) ризиками та повідомлення про них.</w:t>
      </w:r>
    </w:p>
    <w:p w14:paraId="2278150A" w14:textId="77777777" w:rsidR="00ED1106" w:rsidRDefault="00ED1106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F9AAD" w14:textId="77777777" w:rsidR="00ED1106" w:rsidRPr="00ED1106" w:rsidRDefault="00ED1106" w:rsidP="00ED110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D110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ПЕРЕЛІК</w:t>
      </w:r>
      <w:r w:rsidRPr="00ED1106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ED110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КОМПЕТЕНТНОСТЕЙ,</w:t>
      </w:r>
      <w:r w:rsidRPr="00ED110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ED110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ЯКИХ</w:t>
      </w:r>
      <w:r w:rsidRPr="00ED1106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 xml:space="preserve"> </w:t>
      </w:r>
      <w:r w:rsidRPr="00ED110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НАБУВАЄ</w:t>
      </w:r>
      <w:r w:rsidRPr="00ED1106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ED110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ЗДОБУВАЧ ПРИ ВИВЧЕННІ ДИСЦИПЛІНИ ВІДПОВІДНО ДО ОСВІТНЬОЇ </w:t>
      </w:r>
      <w:r w:rsidRPr="00ED11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ПРОГРАМИ</w:t>
      </w:r>
    </w:p>
    <w:p w14:paraId="52A855A8" w14:textId="73CBED22" w:rsidR="00D30611" w:rsidRDefault="00376C23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E32">
        <w:rPr>
          <w:rFonts w:ascii="Times New Roman" w:hAnsi="Times New Roman" w:cs="Times New Roman"/>
          <w:sz w:val="28"/>
          <w:szCs w:val="28"/>
          <w:lang w:val="uk-UA"/>
        </w:rPr>
        <w:t>У результаті вивчення навчальної дисципліни здобувач повинен сформувати такі програмні компетентності:</w:t>
      </w:r>
      <w:r w:rsidR="00D30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D3C955" w14:textId="77777777" w:rsidR="00ED1106" w:rsidRDefault="00ED1106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376C23" w:rsidRPr="00BD3E32">
        <w:rPr>
          <w:rFonts w:ascii="Times New Roman" w:hAnsi="Times New Roman" w:cs="Times New Roman"/>
          <w:i/>
          <w:sz w:val="28"/>
          <w:szCs w:val="28"/>
          <w:lang w:val="uk-UA"/>
        </w:rPr>
        <w:t>нтегральн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376C23" w:rsidRPr="00BD3E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компетентність (ІК)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5DF06AD" w14:textId="77777777" w:rsidR="00ED1106" w:rsidRPr="00ED1106" w:rsidRDefault="00ED1106" w:rsidP="00ED110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106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30EFE159" w14:textId="60680727" w:rsidR="00555C7F" w:rsidRDefault="00ED1106" w:rsidP="0026284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з</w:t>
      </w:r>
      <w:r w:rsidR="00555C7F" w:rsidRPr="00555C7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агальні компетен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тності</w:t>
      </w:r>
      <w:r w:rsidR="00555C7F" w:rsidRPr="00555C7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(ЗК):</w:t>
      </w:r>
    </w:p>
    <w:p w14:paraId="6985055C" w14:textId="77777777" w:rsidR="00ED1106" w:rsidRPr="00ED1106" w:rsidRDefault="00ED1106" w:rsidP="00ED11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11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ЗК01. Знання і розуміння предметної області та професійної діяльності.</w:t>
      </w:r>
    </w:p>
    <w:p w14:paraId="2F2B9934" w14:textId="77777777" w:rsidR="00ED1106" w:rsidRPr="00ED1106" w:rsidRDefault="00ED1106" w:rsidP="00ED11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11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ЗК02. Здатність вчитися і оволодівати сучасними знаннями.</w:t>
      </w:r>
    </w:p>
    <w:p w14:paraId="36A12041" w14:textId="77777777" w:rsidR="00ED1106" w:rsidRDefault="00ED1106" w:rsidP="00ED11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11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ЗК09. Навички здійснення безпечної діяльності.</w:t>
      </w:r>
    </w:p>
    <w:p w14:paraId="74611F65" w14:textId="77777777" w:rsidR="00B97F64" w:rsidRPr="00B97F64" w:rsidRDefault="00B97F64" w:rsidP="00B97F6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B97F64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спеціальні (фахові, предметні) компетентності (СК):</w:t>
      </w:r>
    </w:p>
    <w:p w14:paraId="7CC37057" w14:textId="77777777" w:rsidR="006A08AF" w:rsidRPr="006A08AF" w:rsidRDefault="006A08AF" w:rsidP="006A08A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A08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ПР07. Організовувати, контролювати та управляти технологічними процесами переробки продовольчої сировини у харчові продукти, у тому числі із застосуванням технічних засобів автоматизації і систем керування. </w:t>
      </w:r>
    </w:p>
    <w:p w14:paraId="2CE507D4" w14:textId="77777777" w:rsidR="006A08AF" w:rsidRPr="006A08AF" w:rsidRDefault="006A08AF" w:rsidP="006A08A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A08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ПР11. Визначати відповідність показників якості сировини, напівфабрикатів і готової продукції нормативним вимогам за допомогою сучасних методів аналізу (або контролю). </w:t>
      </w:r>
    </w:p>
    <w:p w14:paraId="4D2F1A2B" w14:textId="10163025" w:rsidR="0008550B" w:rsidRDefault="00376C23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E32">
        <w:rPr>
          <w:rFonts w:ascii="Times New Roman" w:hAnsi="Times New Roman" w:cs="Times New Roman"/>
          <w:sz w:val="28"/>
          <w:szCs w:val="28"/>
          <w:lang w:val="uk-UA"/>
        </w:rPr>
        <w:t>Вивчення даної дисципліни формує у здобувачів освіти соціальні навички (</w:t>
      </w:r>
      <w:proofErr w:type="spellStart"/>
      <w:r w:rsidRPr="00BD3E32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BD3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3E32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BD3E32">
        <w:rPr>
          <w:rFonts w:ascii="Times New Roman" w:hAnsi="Times New Roman" w:cs="Times New Roman"/>
          <w:sz w:val="28"/>
          <w:szCs w:val="28"/>
          <w:lang w:val="uk-UA"/>
        </w:rPr>
        <w:t xml:space="preserve">): комунікативність (реалізується через: метод роботи в парах та групах, робота з інформаційними джерелами), робота в команді (реалізується через: метод </w:t>
      </w:r>
      <w:r w:rsidR="00E45C90" w:rsidRPr="00BD3E3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6089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45C90" w:rsidRPr="00BD3E32">
        <w:rPr>
          <w:rFonts w:ascii="Times New Roman" w:hAnsi="Times New Roman" w:cs="Times New Roman"/>
          <w:sz w:val="28"/>
          <w:szCs w:val="28"/>
          <w:lang w:val="uk-UA"/>
        </w:rPr>
        <w:t>ктів</w:t>
      </w:r>
      <w:r w:rsidRPr="00BD3E32">
        <w:rPr>
          <w:rFonts w:ascii="Times New Roman" w:hAnsi="Times New Roman" w:cs="Times New Roman"/>
          <w:sz w:val="28"/>
          <w:szCs w:val="28"/>
          <w:lang w:val="uk-UA"/>
        </w:rPr>
        <w:t xml:space="preserve">), лідерські навички (реалізується через: робота в групах, метод </w:t>
      </w:r>
      <w:r w:rsidR="00E45C90" w:rsidRPr="00BD3E3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6089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45C90" w:rsidRPr="00BD3E32">
        <w:rPr>
          <w:rFonts w:ascii="Times New Roman" w:hAnsi="Times New Roman" w:cs="Times New Roman"/>
          <w:sz w:val="28"/>
          <w:szCs w:val="28"/>
          <w:lang w:val="uk-UA"/>
        </w:rPr>
        <w:t>ктів</w:t>
      </w:r>
      <w:r w:rsidRPr="00BD3E3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70EA375" w14:textId="77777777" w:rsidR="000F02CD" w:rsidRDefault="000F02C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97454" w14:textId="77777777" w:rsidR="000F02CD" w:rsidRDefault="000F02C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78899A" w14:textId="77777777" w:rsidR="000F02CD" w:rsidRDefault="000F02C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D8E11A" w14:textId="77777777" w:rsidR="000F02CD" w:rsidRDefault="000F02C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51952D" w14:textId="77777777" w:rsidR="000F02CD" w:rsidRDefault="000F02C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9AC613" w14:textId="77777777" w:rsidR="000F02CD" w:rsidRDefault="000F02C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6083A3" w14:textId="77777777" w:rsidR="000F02CD" w:rsidRDefault="000F02C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C66C9E" w14:textId="77777777" w:rsidR="000F02CD" w:rsidRDefault="000F02C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35847C" w14:textId="77777777" w:rsidR="000F02CD" w:rsidRDefault="000F02C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7A8F3C" w14:textId="77777777" w:rsidR="000F02CD" w:rsidRDefault="000F02CD" w:rsidP="0026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589A1" w14:textId="47411CD1" w:rsidR="00376C23" w:rsidRPr="00954F0A" w:rsidRDefault="00376C23" w:rsidP="000F0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54F0A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План вивчення навчальної дисципліни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554"/>
        <w:gridCol w:w="1063"/>
        <w:gridCol w:w="1063"/>
        <w:gridCol w:w="1134"/>
      </w:tblGrid>
      <w:tr w:rsidR="00376C23" w:rsidRPr="002B2BFB" w14:paraId="58B822C6" w14:textId="77777777" w:rsidTr="00A36183">
        <w:tc>
          <w:tcPr>
            <w:tcW w:w="683" w:type="dxa"/>
            <w:vMerge w:val="restart"/>
            <w:vAlign w:val="center"/>
          </w:tcPr>
          <w:p w14:paraId="0B4DC1BB" w14:textId="77777777" w:rsidR="00376C23" w:rsidRPr="002B2BFB" w:rsidRDefault="00A3618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№ з/п</w:t>
            </w:r>
          </w:p>
        </w:tc>
        <w:tc>
          <w:tcPr>
            <w:tcW w:w="5554" w:type="dxa"/>
            <w:vMerge w:val="restart"/>
            <w:vAlign w:val="center"/>
          </w:tcPr>
          <w:p w14:paraId="410DC70D" w14:textId="77777777" w:rsidR="00376C23" w:rsidRPr="002B2BFB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8"/>
                <w:lang w:val="uk-UA" w:eastAsia="ru-RU"/>
              </w:rPr>
              <w:t>Назви теми</w:t>
            </w:r>
          </w:p>
        </w:tc>
        <w:tc>
          <w:tcPr>
            <w:tcW w:w="2126" w:type="dxa"/>
            <w:gridSpan w:val="2"/>
            <w:vAlign w:val="center"/>
          </w:tcPr>
          <w:p w14:paraId="489A0654" w14:textId="77777777" w:rsidR="00376C23" w:rsidRPr="002B2BFB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134" w:type="dxa"/>
            <w:vMerge w:val="restart"/>
            <w:vAlign w:val="center"/>
          </w:tcPr>
          <w:p w14:paraId="57F19EBA" w14:textId="77777777" w:rsidR="00376C23" w:rsidRPr="002B2BFB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Самостійна</w:t>
            </w:r>
          </w:p>
          <w:p w14:paraId="6B633A15" w14:textId="77777777" w:rsidR="00376C23" w:rsidRPr="002B2BFB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робота, кількість годин</w:t>
            </w:r>
          </w:p>
        </w:tc>
      </w:tr>
      <w:tr w:rsidR="00376C23" w:rsidRPr="002B2BFB" w14:paraId="13BC2DCC" w14:textId="77777777" w:rsidTr="00A36183">
        <w:tc>
          <w:tcPr>
            <w:tcW w:w="683" w:type="dxa"/>
            <w:vMerge/>
          </w:tcPr>
          <w:p w14:paraId="2B1AFC8B" w14:textId="77777777" w:rsidR="00376C23" w:rsidRPr="002B2BFB" w:rsidRDefault="00376C23" w:rsidP="00BD3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</w:p>
        </w:tc>
        <w:tc>
          <w:tcPr>
            <w:tcW w:w="5554" w:type="dxa"/>
            <w:vMerge/>
          </w:tcPr>
          <w:p w14:paraId="45572894" w14:textId="77777777" w:rsidR="00376C23" w:rsidRPr="002B2BFB" w:rsidRDefault="00376C23" w:rsidP="00BD3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</w:p>
        </w:tc>
        <w:tc>
          <w:tcPr>
            <w:tcW w:w="1063" w:type="dxa"/>
            <w:vAlign w:val="center"/>
          </w:tcPr>
          <w:p w14:paraId="3BBC8591" w14:textId="77777777" w:rsidR="00376C23" w:rsidRPr="002B2BFB" w:rsidRDefault="00376C23" w:rsidP="00BD3E32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лекційні заняття</w:t>
            </w:r>
          </w:p>
        </w:tc>
        <w:tc>
          <w:tcPr>
            <w:tcW w:w="1063" w:type="dxa"/>
            <w:vAlign w:val="center"/>
          </w:tcPr>
          <w:p w14:paraId="4A5CD04F" w14:textId="77777777" w:rsidR="00376C23" w:rsidRPr="002B2BFB" w:rsidRDefault="00376C23" w:rsidP="00BD3E32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практичні</w:t>
            </w:r>
          </w:p>
          <w:p w14:paraId="65B04F39" w14:textId="77777777" w:rsidR="00376C23" w:rsidRPr="002B2BFB" w:rsidRDefault="00376C23" w:rsidP="00BD3E32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заняття</w:t>
            </w:r>
          </w:p>
        </w:tc>
        <w:tc>
          <w:tcPr>
            <w:tcW w:w="1134" w:type="dxa"/>
            <w:vMerge/>
          </w:tcPr>
          <w:p w14:paraId="37DC2675" w14:textId="77777777" w:rsidR="00376C23" w:rsidRPr="002B2BFB" w:rsidRDefault="00376C23" w:rsidP="00BD3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</w:p>
        </w:tc>
      </w:tr>
      <w:tr w:rsidR="000F02CD" w:rsidRPr="002B2BFB" w14:paraId="6571BB96" w14:textId="77777777" w:rsidTr="00393979">
        <w:tc>
          <w:tcPr>
            <w:tcW w:w="683" w:type="dxa"/>
          </w:tcPr>
          <w:p w14:paraId="3535B60A" w14:textId="77777777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</w:t>
            </w:r>
          </w:p>
        </w:tc>
        <w:tc>
          <w:tcPr>
            <w:tcW w:w="5554" w:type="dxa"/>
          </w:tcPr>
          <w:p w14:paraId="689569AF" w14:textId="5F6CE1FF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 Продовольча</w:t>
            </w:r>
            <w:r w:rsidRPr="000F02C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безпечність</w:t>
            </w:r>
            <w:r w:rsidRPr="000F02C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F02C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Україні</w:t>
            </w:r>
            <w:r w:rsidRPr="000F02C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0F02C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світі</w:t>
            </w:r>
          </w:p>
        </w:tc>
        <w:tc>
          <w:tcPr>
            <w:tcW w:w="1063" w:type="dxa"/>
            <w:vAlign w:val="center"/>
          </w:tcPr>
          <w:p w14:paraId="4704466D" w14:textId="14AE190F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A0E9400" w14:textId="76041E1A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C5073A7" w14:textId="4B66613B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0F02CD" w:rsidRPr="002B2BFB" w14:paraId="2CAF703F" w14:textId="77777777" w:rsidTr="00393979">
        <w:tc>
          <w:tcPr>
            <w:tcW w:w="683" w:type="dxa"/>
          </w:tcPr>
          <w:p w14:paraId="57365550" w14:textId="77777777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5554" w:type="dxa"/>
          </w:tcPr>
          <w:p w14:paraId="5A73C683" w14:textId="3FC22630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 Супутні програми–передумови (GMP/GНP) для</w:t>
            </w:r>
            <w:r w:rsidRPr="000F02C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впровадження міжнародних систем безпечності</w:t>
            </w:r>
          </w:p>
        </w:tc>
        <w:tc>
          <w:tcPr>
            <w:tcW w:w="1063" w:type="dxa"/>
            <w:vAlign w:val="center"/>
          </w:tcPr>
          <w:p w14:paraId="26937160" w14:textId="61D55420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17124EE" w14:textId="0D236DE7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CA262A6" w14:textId="1878E189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0F02CD" w:rsidRPr="002B2BFB" w14:paraId="09730960" w14:textId="77777777" w:rsidTr="00393979">
        <w:tc>
          <w:tcPr>
            <w:tcW w:w="683" w:type="dxa"/>
          </w:tcPr>
          <w:p w14:paraId="6171DC27" w14:textId="77777777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3</w:t>
            </w:r>
          </w:p>
        </w:tc>
        <w:tc>
          <w:tcPr>
            <w:tcW w:w="5554" w:type="dxa"/>
          </w:tcPr>
          <w:p w14:paraId="6817B801" w14:textId="2C8A72EE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 Стандартні санітарні операційні процедури на</w:t>
            </w:r>
            <w:r w:rsidRPr="000F02C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харчових</w:t>
            </w:r>
            <w:r w:rsidRPr="000F02C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переробних</w:t>
            </w:r>
            <w:r w:rsidRPr="000F02C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підприємствах</w:t>
            </w:r>
          </w:p>
        </w:tc>
        <w:tc>
          <w:tcPr>
            <w:tcW w:w="1063" w:type="dxa"/>
            <w:vAlign w:val="center"/>
          </w:tcPr>
          <w:p w14:paraId="70FAF785" w14:textId="5809E8B3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66F69E81" w14:textId="6659815C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E2B9800" w14:textId="707105E1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0F02CD" w:rsidRPr="002B2BFB" w14:paraId="5B18A4C9" w14:textId="77777777" w:rsidTr="00393979">
        <w:tc>
          <w:tcPr>
            <w:tcW w:w="683" w:type="dxa"/>
          </w:tcPr>
          <w:p w14:paraId="1D3B6565" w14:textId="77777777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4</w:t>
            </w:r>
          </w:p>
        </w:tc>
        <w:tc>
          <w:tcPr>
            <w:tcW w:w="5554" w:type="dxa"/>
          </w:tcPr>
          <w:p w14:paraId="0AAD8C0B" w14:textId="68F1F6E3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4. Управління</w:t>
            </w:r>
            <w:r w:rsidRPr="000F02C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безпекою</w:t>
            </w:r>
            <w:r w:rsidRPr="000F02C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харчових</w:t>
            </w:r>
            <w:r w:rsidRPr="000F02C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продуктів</w:t>
            </w:r>
          </w:p>
        </w:tc>
        <w:tc>
          <w:tcPr>
            <w:tcW w:w="1063" w:type="dxa"/>
            <w:vAlign w:val="center"/>
          </w:tcPr>
          <w:p w14:paraId="3EE225E3" w14:textId="588A2FBC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4D44F88" w14:textId="2BA75306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FFBD49E" w14:textId="3AFB8306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0F02CD" w:rsidRPr="002B2BFB" w14:paraId="55F58FC3" w14:textId="77777777" w:rsidTr="00393979">
        <w:tc>
          <w:tcPr>
            <w:tcW w:w="683" w:type="dxa"/>
          </w:tcPr>
          <w:p w14:paraId="5B76A8BB" w14:textId="77777777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5</w:t>
            </w:r>
          </w:p>
        </w:tc>
        <w:tc>
          <w:tcPr>
            <w:tcW w:w="5554" w:type="dxa"/>
          </w:tcPr>
          <w:p w14:paraId="7233F57B" w14:textId="07FDD0B6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Застосування принципів і правил </w:t>
            </w:r>
            <w:r w:rsidRPr="000F02C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GMP/ GНP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0F02CD">
              <w:rPr>
                <w:rFonts w:ascii="Times New Roman" w:hAnsi="Times New Roman" w:cs="Times New Roman"/>
                <w:bCs/>
                <w:spacing w:val="-67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системи</w:t>
            </w:r>
            <w:r w:rsidRPr="000F02C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НАССР</w:t>
            </w:r>
            <w:r w:rsidRPr="000F02CD">
              <w:rPr>
                <w:rFonts w:ascii="Times New Roman" w:hAnsi="Times New Roman" w:cs="Times New Roman"/>
                <w:bCs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 виробництві харчових</w:t>
            </w:r>
            <w:r w:rsidRPr="000F02C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продуктів</w:t>
            </w:r>
          </w:p>
        </w:tc>
        <w:tc>
          <w:tcPr>
            <w:tcW w:w="1063" w:type="dxa"/>
            <w:vAlign w:val="center"/>
          </w:tcPr>
          <w:p w14:paraId="4E5D70EF" w14:textId="69598298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71C26766" w14:textId="0F1892BB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A05A772" w14:textId="5DDE4170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0F02CD" w:rsidRPr="002B2BFB" w14:paraId="3E8FD31F" w14:textId="77777777" w:rsidTr="00393979">
        <w:tc>
          <w:tcPr>
            <w:tcW w:w="683" w:type="dxa"/>
          </w:tcPr>
          <w:p w14:paraId="48991364" w14:textId="77777777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6</w:t>
            </w:r>
          </w:p>
        </w:tc>
        <w:tc>
          <w:tcPr>
            <w:tcW w:w="5554" w:type="dxa"/>
          </w:tcPr>
          <w:p w14:paraId="3389BE38" w14:textId="2EE4E393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6. Документи міжнародної системи</w:t>
            </w:r>
            <w:r w:rsidRPr="000F02CD">
              <w:rPr>
                <w:rFonts w:ascii="Times New Roman" w:hAnsi="Times New Roman" w:cs="Times New Roman"/>
                <w:bCs/>
                <w:spacing w:val="-67"/>
                <w:sz w:val="24"/>
                <w:szCs w:val="24"/>
                <w:lang w:val="uk-UA"/>
              </w:rPr>
              <w:t xml:space="preserve"> 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самоконтролю</w:t>
            </w:r>
          </w:p>
        </w:tc>
        <w:tc>
          <w:tcPr>
            <w:tcW w:w="1063" w:type="dxa"/>
            <w:vAlign w:val="center"/>
          </w:tcPr>
          <w:p w14:paraId="46532A7B" w14:textId="6AE3D2AA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7F919D1A" w14:textId="786AE460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044E848" w14:textId="328151BC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0F02CD" w:rsidRPr="002B2BFB" w14:paraId="683210DE" w14:textId="77777777" w:rsidTr="00000E78">
        <w:tc>
          <w:tcPr>
            <w:tcW w:w="683" w:type="dxa"/>
          </w:tcPr>
          <w:p w14:paraId="2EA3123F" w14:textId="77777777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7</w:t>
            </w:r>
          </w:p>
        </w:tc>
        <w:tc>
          <w:tcPr>
            <w:tcW w:w="5554" w:type="dxa"/>
          </w:tcPr>
          <w:p w14:paraId="40FFC764" w14:textId="0CDDF2DF" w:rsidR="000F02CD" w:rsidRPr="000F02CD" w:rsidRDefault="000F02CD" w:rsidP="000F02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7. Загальна</w:t>
            </w:r>
            <w:r w:rsidRPr="000F02C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класифікація</w:t>
            </w:r>
            <w:r w:rsidRPr="000F02C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ризиків</w:t>
            </w:r>
            <w:r w:rsidRPr="000F02C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0F02C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методи</w:t>
            </w:r>
            <w:r w:rsidRPr="000F02C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їх діагностики</w:t>
            </w:r>
          </w:p>
        </w:tc>
        <w:tc>
          <w:tcPr>
            <w:tcW w:w="1063" w:type="dxa"/>
            <w:vAlign w:val="center"/>
          </w:tcPr>
          <w:p w14:paraId="2F910C43" w14:textId="5467AA09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6A90445F" w14:textId="27F2F1BD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9BEF24" w14:textId="2629704A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0F02CD" w:rsidRPr="002B2BFB" w14:paraId="5F3A3608" w14:textId="77777777" w:rsidTr="00000E78">
        <w:tc>
          <w:tcPr>
            <w:tcW w:w="683" w:type="dxa"/>
          </w:tcPr>
          <w:p w14:paraId="63BDF7DA" w14:textId="77777777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8</w:t>
            </w:r>
          </w:p>
        </w:tc>
        <w:tc>
          <w:tcPr>
            <w:tcW w:w="5554" w:type="dxa"/>
          </w:tcPr>
          <w:p w14:paraId="09DA52EB" w14:textId="59245F5B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8. Мікробіологічні ризики при виробництві харчових продуктів</w:t>
            </w:r>
          </w:p>
        </w:tc>
        <w:tc>
          <w:tcPr>
            <w:tcW w:w="1063" w:type="dxa"/>
            <w:vAlign w:val="center"/>
          </w:tcPr>
          <w:p w14:paraId="17ABCA5B" w14:textId="4057AD23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347EB563" w14:textId="72C08729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C0176DF" w14:textId="1EC59C4E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0F02CD" w:rsidRPr="002B2BFB" w14:paraId="42F77DEF" w14:textId="77777777" w:rsidTr="00000E78">
        <w:tc>
          <w:tcPr>
            <w:tcW w:w="683" w:type="dxa"/>
          </w:tcPr>
          <w:p w14:paraId="4FD14C2F" w14:textId="6475F880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9</w:t>
            </w:r>
          </w:p>
        </w:tc>
        <w:tc>
          <w:tcPr>
            <w:tcW w:w="5554" w:type="dxa"/>
          </w:tcPr>
          <w:p w14:paraId="2B648EC7" w14:textId="1A91B01C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9. Хімічні та фізичні ризики при виробництві харчових продуктів</w:t>
            </w:r>
          </w:p>
        </w:tc>
        <w:tc>
          <w:tcPr>
            <w:tcW w:w="1063" w:type="dxa"/>
            <w:vAlign w:val="center"/>
          </w:tcPr>
          <w:p w14:paraId="4BC63924" w14:textId="51BB7936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E8AF38C" w14:textId="06D16D3B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3ADF0B2" w14:textId="1E0A1283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0F02CD" w:rsidRPr="002B2BFB" w14:paraId="7EAA2474" w14:textId="77777777" w:rsidTr="00000E78">
        <w:tc>
          <w:tcPr>
            <w:tcW w:w="683" w:type="dxa"/>
          </w:tcPr>
          <w:p w14:paraId="191EF63B" w14:textId="384E13A6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10</w:t>
            </w:r>
          </w:p>
        </w:tc>
        <w:tc>
          <w:tcPr>
            <w:tcW w:w="5554" w:type="dxa"/>
          </w:tcPr>
          <w:p w14:paraId="53D8F80B" w14:textId="2ED08503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10. Ідентифікація та аналіз небезпечних чинників</w:t>
            </w:r>
          </w:p>
        </w:tc>
        <w:tc>
          <w:tcPr>
            <w:tcW w:w="1063" w:type="dxa"/>
            <w:vAlign w:val="center"/>
          </w:tcPr>
          <w:p w14:paraId="45B0AA31" w14:textId="2025E735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257DFEBB" w14:textId="2B582868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DA2191B" w14:textId="31D8FAB4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7</w:t>
            </w:r>
          </w:p>
        </w:tc>
      </w:tr>
      <w:tr w:rsidR="000F02CD" w:rsidRPr="002B2BFB" w14:paraId="5BB04DC0" w14:textId="77777777" w:rsidTr="007A47CA">
        <w:trPr>
          <w:trHeight w:val="557"/>
        </w:trPr>
        <w:tc>
          <w:tcPr>
            <w:tcW w:w="683" w:type="dxa"/>
          </w:tcPr>
          <w:p w14:paraId="3C9352EB" w14:textId="15B45144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11</w:t>
            </w:r>
          </w:p>
        </w:tc>
        <w:tc>
          <w:tcPr>
            <w:tcW w:w="5554" w:type="dxa"/>
          </w:tcPr>
          <w:p w14:paraId="7AE0E52C" w14:textId="53AFEDBD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11. </w:t>
            </w:r>
            <w:r w:rsidRPr="000F02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Мікробіологічні критерії ЄС щодо харчових продуктів</w:t>
            </w:r>
          </w:p>
        </w:tc>
        <w:tc>
          <w:tcPr>
            <w:tcW w:w="1063" w:type="dxa"/>
            <w:vAlign w:val="center"/>
          </w:tcPr>
          <w:p w14:paraId="20C4C717" w14:textId="6923A6E1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38168BCE" w14:textId="7012EB8E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3FE3E7E" w14:textId="6C1686F5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7</w:t>
            </w:r>
          </w:p>
        </w:tc>
      </w:tr>
      <w:tr w:rsidR="000F02CD" w:rsidRPr="002B2BFB" w14:paraId="4C064303" w14:textId="77777777" w:rsidTr="00000E78">
        <w:tc>
          <w:tcPr>
            <w:tcW w:w="683" w:type="dxa"/>
          </w:tcPr>
          <w:p w14:paraId="6B0B9999" w14:textId="72DC3506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12</w:t>
            </w:r>
          </w:p>
        </w:tc>
        <w:tc>
          <w:tcPr>
            <w:tcW w:w="5554" w:type="dxa"/>
          </w:tcPr>
          <w:p w14:paraId="37106FE7" w14:textId="03D8E195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12. Види фальсифікації харчових продуктів</w:t>
            </w:r>
          </w:p>
        </w:tc>
        <w:tc>
          <w:tcPr>
            <w:tcW w:w="1063" w:type="dxa"/>
            <w:vAlign w:val="center"/>
          </w:tcPr>
          <w:p w14:paraId="0CA1CB5C" w14:textId="17C602A6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3603451D" w14:textId="20E39542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67F4852" w14:textId="07E551F7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7</w:t>
            </w:r>
          </w:p>
        </w:tc>
      </w:tr>
      <w:tr w:rsidR="000F02CD" w:rsidRPr="002B2BFB" w14:paraId="52215991" w14:textId="77777777" w:rsidTr="00000E78">
        <w:tc>
          <w:tcPr>
            <w:tcW w:w="683" w:type="dxa"/>
          </w:tcPr>
          <w:p w14:paraId="0235E936" w14:textId="4CB18801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2B2BFB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13</w:t>
            </w:r>
          </w:p>
        </w:tc>
        <w:tc>
          <w:tcPr>
            <w:tcW w:w="5554" w:type="dxa"/>
          </w:tcPr>
          <w:p w14:paraId="69406274" w14:textId="2EEDE1B8" w:rsidR="000F02CD" w:rsidRPr="000F02CD" w:rsidRDefault="000F02CD" w:rsidP="000F02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bidi="uk-UA"/>
              </w:rPr>
            </w:pPr>
            <w:r w:rsidRPr="000F02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13. Ідентифікація і методи виявлення фальсифікації харчової продукції</w:t>
            </w:r>
          </w:p>
        </w:tc>
        <w:tc>
          <w:tcPr>
            <w:tcW w:w="1063" w:type="dxa"/>
            <w:vAlign w:val="center"/>
          </w:tcPr>
          <w:p w14:paraId="660DF1EE" w14:textId="226045EA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4007169F" w14:textId="55E1C364" w:rsidR="000F02CD" w:rsidRPr="002B2BFB" w:rsidRDefault="000F02CD" w:rsidP="000F02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B2BFB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AFB9F76" w14:textId="038630CC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7</w:t>
            </w:r>
          </w:p>
        </w:tc>
      </w:tr>
      <w:tr w:rsidR="000F02CD" w:rsidRPr="002B2BFB" w14:paraId="5E5C7C1A" w14:textId="77777777" w:rsidTr="00652AAA">
        <w:tc>
          <w:tcPr>
            <w:tcW w:w="6237" w:type="dxa"/>
            <w:gridSpan w:val="2"/>
          </w:tcPr>
          <w:p w14:paraId="27793CEA" w14:textId="77777777" w:rsidR="000F02CD" w:rsidRPr="002B2BFB" w:rsidRDefault="000F02CD" w:rsidP="000F02CD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  <w:lang w:val="uk-UA" w:eastAsia="ru-RU"/>
              </w:rPr>
            </w:pPr>
            <w:r w:rsidRPr="002B2B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1063" w:type="dxa"/>
          </w:tcPr>
          <w:p w14:paraId="71229BA5" w14:textId="7E975FB4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  <w:lang w:val="uk-UA" w:eastAsia="ru-RU"/>
              </w:rPr>
            </w:pPr>
            <w:r w:rsidRPr="002B2BFB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uk-UA" w:eastAsia="ru-RU"/>
              </w:rPr>
              <w:t>26</w:t>
            </w:r>
          </w:p>
        </w:tc>
        <w:tc>
          <w:tcPr>
            <w:tcW w:w="1063" w:type="dxa"/>
          </w:tcPr>
          <w:p w14:paraId="57BA0373" w14:textId="22E2CBD8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  <w:lang w:val="uk-UA" w:eastAsia="ru-RU"/>
              </w:rPr>
            </w:pPr>
            <w:r w:rsidRPr="002B2BFB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uk-UA" w:eastAsia="ru-RU"/>
              </w:rPr>
              <w:t>24</w:t>
            </w:r>
          </w:p>
        </w:tc>
        <w:tc>
          <w:tcPr>
            <w:tcW w:w="1134" w:type="dxa"/>
          </w:tcPr>
          <w:p w14:paraId="16232C05" w14:textId="519D6192" w:rsidR="000F02CD" w:rsidRPr="002B2BFB" w:rsidRDefault="000F02CD" w:rsidP="000F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uk-UA" w:eastAsia="ru-RU"/>
              </w:rPr>
              <w:t>100</w:t>
            </w:r>
          </w:p>
        </w:tc>
      </w:tr>
    </w:tbl>
    <w:p w14:paraId="16D88EA2" w14:textId="77777777" w:rsidR="007A47CA" w:rsidRDefault="007A47CA" w:rsidP="00BD3E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472B92AB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F02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Самостійна</w:t>
      </w:r>
      <w:r w:rsidRPr="000F02C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робота</w:t>
      </w:r>
      <w:r w:rsidRPr="000F02C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здобувача</w:t>
      </w:r>
      <w:r w:rsidRPr="000F02C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вищої</w:t>
      </w:r>
      <w:r w:rsidRPr="000F02C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освіти</w:t>
      </w:r>
    </w:p>
    <w:p w14:paraId="6DA6890E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_Hlk192799873"/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4"/>
    <w:p w14:paraId="28E4BD3F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0F02C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0F02C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аудиторне</w:t>
      </w:r>
      <w:r w:rsidRPr="000F02C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опрацювання</w:t>
      </w:r>
      <w:r w:rsidRPr="000F02C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F02C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0F02C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Pr="000F02C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творчого завдання (презентації, реферату).</w:t>
      </w:r>
    </w:p>
    <w:p w14:paraId="6A3CE7BC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3D930CEF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здобувачем самостійної</w:t>
      </w:r>
      <w:r w:rsidRPr="000F02C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дисципліни,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передбачений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робочою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засвоєння</w:t>
      </w:r>
      <w:r w:rsidRPr="000F02C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0F02C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F02CD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0F02CD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самостійної</w:t>
      </w:r>
      <w:r w:rsidRPr="000F02C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роботи,</w:t>
      </w:r>
      <w:r w:rsidRPr="000F02CD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виноситься</w:t>
      </w:r>
      <w:r w:rsidRPr="000F02C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0F02CD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поточний</w:t>
      </w:r>
      <w:r w:rsidRPr="000F02C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4D640D68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632DCB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F02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Види</w:t>
      </w:r>
      <w:r w:rsidRPr="000F02C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самостійної</w:t>
      </w:r>
      <w:r w:rsidRPr="000F02C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0F02CD" w:rsidRPr="000F02CD" w14:paraId="4229D6BC" w14:textId="77777777" w:rsidTr="00D64781">
        <w:trPr>
          <w:trHeight w:val="642"/>
        </w:trPr>
        <w:tc>
          <w:tcPr>
            <w:tcW w:w="566" w:type="dxa"/>
          </w:tcPr>
          <w:p w14:paraId="01E08484" w14:textId="77777777" w:rsidR="000F02CD" w:rsidRPr="000F02CD" w:rsidRDefault="000F02CD" w:rsidP="000F02CD">
            <w:pPr>
              <w:spacing w:before="42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5" w:name="_Hlk192792818"/>
            <w:r w:rsidRPr="000F02C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№ </w:t>
            </w: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з/п</w:t>
            </w:r>
          </w:p>
        </w:tc>
        <w:tc>
          <w:tcPr>
            <w:tcW w:w="3822" w:type="dxa"/>
          </w:tcPr>
          <w:p w14:paraId="1D485F2C" w14:textId="77777777" w:rsidR="000F02CD" w:rsidRPr="000F02CD" w:rsidRDefault="000F02CD" w:rsidP="000F02CD">
            <w:pPr>
              <w:spacing w:before="179"/>
              <w:ind w:left="68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</w:t>
            </w: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самостійної</w:t>
            </w:r>
            <w:r w:rsidRPr="000F02C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роботи</w:t>
            </w:r>
          </w:p>
        </w:tc>
        <w:tc>
          <w:tcPr>
            <w:tcW w:w="989" w:type="dxa"/>
          </w:tcPr>
          <w:p w14:paraId="7C77DCB2" w14:textId="77777777" w:rsidR="000F02CD" w:rsidRPr="000F02CD" w:rsidRDefault="000F02CD" w:rsidP="000F02CD">
            <w:pPr>
              <w:spacing w:before="179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Години</w:t>
            </w:r>
          </w:p>
        </w:tc>
        <w:tc>
          <w:tcPr>
            <w:tcW w:w="1714" w:type="dxa"/>
          </w:tcPr>
          <w:p w14:paraId="1D5A94F9" w14:textId="77777777" w:rsidR="000F02CD" w:rsidRPr="000F02CD" w:rsidRDefault="000F02CD" w:rsidP="000F02CD">
            <w:pPr>
              <w:spacing w:before="42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Терміни виконання</w:t>
            </w:r>
          </w:p>
        </w:tc>
        <w:tc>
          <w:tcPr>
            <w:tcW w:w="2266" w:type="dxa"/>
          </w:tcPr>
          <w:p w14:paraId="3711D51F" w14:textId="77777777" w:rsidR="000F02CD" w:rsidRPr="000F02CD" w:rsidRDefault="000F02CD" w:rsidP="000F02CD">
            <w:pPr>
              <w:spacing w:before="42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Форма</w:t>
            </w:r>
            <w:r w:rsidRPr="000F02C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0F02C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метод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контролю</w:t>
            </w:r>
          </w:p>
        </w:tc>
      </w:tr>
      <w:tr w:rsidR="000F02CD" w:rsidRPr="000F02CD" w14:paraId="43E02627" w14:textId="77777777" w:rsidTr="00D64781">
        <w:trPr>
          <w:trHeight w:val="830"/>
        </w:trPr>
        <w:tc>
          <w:tcPr>
            <w:tcW w:w="566" w:type="dxa"/>
          </w:tcPr>
          <w:p w14:paraId="5A1FC748" w14:textId="77777777" w:rsidR="000F02CD" w:rsidRPr="000F02CD" w:rsidRDefault="000F02CD" w:rsidP="000F02CD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822" w:type="dxa"/>
          </w:tcPr>
          <w:p w14:paraId="102CFEF5" w14:textId="77777777" w:rsidR="000F02CD" w:rsidRPr="000F02CD" w:rsidRDefault="000F02CD" w:rsidP="000F02CD">
            <w:pPr>
              <w:spacing w:before="131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Опрацювання питань, що виносяться</w:t>
            </w:r>
            <w:r w:rsidRPr="000F02C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0F02CD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самостійне</w:t>
            </w:r>
            <w:r w:rsidRPr="000F02CD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вивчення</w:t>
            </w:r>
          </w:p>
        </w:tc>
        <w:tc>
          <w:tcPr>
            <w:tcW w:w="989" w:type="dxa"/>
          </w:tcPr>
          <w:p w14:paraId="293DC2C4" w14:textId="77777777" w:rsidR="000F02CD" w:rsidRPr="000F02CD" w:rsidRDefault="000F02CD" w:rsidP="000F02CD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1714" w:type="dxa"/>
          </w:tcPr>
          <w:p w14:paraId="416590CD" w14:textId="77777777" w:rsidR="000F02CD" w:rsidRPr="000F02CD" w:rsidRDefault="000F02CD" w:rsidP="000F02CD">
            <w:pPr>
              <w:spacing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Протягом вивчення</w:t>
            </w:r>
          </w:p>
          <w:p w14:paraId="7070D9C4" w14:textId="77777777" w:rsidR="000F02CD" w:rsidRPr="000F02CD" w:rsidRDefault="000F02CD" w:rsidP="000F02CD">
            <w:pPr>
              <w:spacing w:before="2" w:line="261" w:lineRule="exact"/>
              <w:ind w:left="26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дисципліни</w:t>
            </w:r>
          </w:p>
        </w:tc>
        <w:tc>
          <w:tcPr>
            <w:tcW w:w="2266" w:type="dxa"/>
          </w:tcPr>
          <w:p w14:paraId="345F377B" w14:textId="77777777" w:rsidR="000F02CD" w:rsidRPr="000F02CD" w:rsidRDefault="000F02CD" w:rsidP="000F02CD">
            <w:pPr>
              <w:spacing w:before="131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0F02C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0F02C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письмове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0F02CD" w:rsidRPr="000F02CD" w14:paraId="3C674AD2" w14:textId="77777777" w:rsidTr="00D64781">
        <w:trPr>
          <w:trHeight w:val="552"/>
        </w:trPr>
        <w:tc>
          <w:tcPr>
            <w:tcW w:w="566" w:type="dxa"/>
          </w:tcPr>
          <w:p w14:paraId="0924700D" w14:textId="77777777" w:rsidR="000F02CD" w:rsidRPr="000F02CD" w:rsidRDefault="000F02CD" w:rsidP="000F02CD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822" w:type="dxa"/>
          </w:tcPr>
          <w:p w14:paraId="55EB59F2" w14:textId="77777777" w:rsidR="000F02CD" w:rsidRPr="000F02CD" w:rsidRDefault="000F02CD" w:rsidP="000F02CD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0F02CD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лекційних</w:t>
            </w:r>
            <w:r w:rsidRPr="000F02CD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та</w:t>
            </w:r>
          </w:p>
          <w:p w14:paraId="40E66DBC" w14:textId="77777777" w:rsidR="000F02CD" w:rsidRPr="000F02CD" w:rsidRDefault="000F02CD" w:rsidP="000F02CD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практичних</w:t>
            </w:r>
            <w:r w:rsidRPr="000F02C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занять</w:t>
            </w:r>
          </w:p>
        </w:tc>
        <w:tc>
          <w:tcPr>
            <w:tcW w:w="989" w:type="dxa"/>
          </w:tcPr>
          <w:p w14:paraId="630C9073" w14:textId="77777777" w:rsidR="000F02CD" w:rsidRPr="000F02CD" w:rsidRDefault="000F02CD" w:rsidP="000F02CD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1714" w:type="dxa"/>
          </w:tcPr>
          <w:p w14:paraId="740E6CBB" w14:textId="77777777" w:rsidR="000F02CD" w:rsidRPr="000F02CD" w:rsidRDefault="000F02CD" w:rsidP="000F02CD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686E43C8" w14:textId="77777777" w:rsidR="000F02CD" w:rsidRPr="000F02CD" w:rsidRDefault="000F02CD" w:rsidP="000F02CD">
            <w:pPr>
              <w:spacing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0F02C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692B479D" w14:textId="77777777" w:rsidR="000F02CD" w:rsidRPr="000F02CD" w:rsidRDefault="000F02CD" w:rsidP="000F02CD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0F02CD" w:rsidRPr="000F02CD" w14:paraId="2D51EE2C" w14:textId="77777777" w:rsidTr="00D64781">
        <w:trPr>
          <w:trHeight w:val="551"/>
        </w:trPr>
        <w:tc>
          <w:tcPr>
            <w:tcW w:w="566" w:type="dxa"/>
          </w:tcPr>
          <w:p w14:paraId="61AE2CA2" w14:textId="77777777" w:rsidR="000F02CD" w:rsidRPr="000F02CD" w:rsidRDefault="000F02CD" w:rsidP="000F02CD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3822" w:type="dxa"/>
          </w:tcPr>
          <w:p w14:paraId="71F33497" w14:textId="77777777" w:rsidR="000F02CD" w:rsidRPr="000F02CD" w:rsidRDefault="000F02CD" w:rsidP="000F02CD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Підготовка</w:t>
            </w:r>
            <w:r w:rsidRPr="000F02C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індивідуальних</w:t>
            </w:r>
          </w:p>
          <w:p w14:paraId="1A357AB8" w14:textId="77777777" w:rsidR="000F02CD" w:rsidRPr="000F02CD" w:rsidRDefault="000F02CD" w:rsidP="000F02CD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питань</w:t>
            </w:r>
            <w:r w:rsidRPr="000F02CD">
              <w:rPr>
                <w:rFonts w:ascii="Times New Roman" w:eastAsia="Times New Roman" w:hAnsi="Times New Roman" w:cs="Times New Roman"/>
                <w:spacing w:val="-14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з</w:t>
            </w:r>
            <w:r w:rsidRPr="000F02CD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тематики</w:t>
            </w:r>
            <w:r w:rsidRPr="000F02CD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дисципліни</w:t>
            </w:r>
          </w:p>
        </w:tc>
        <w:tc>
          <w:tcPr>
            <w:tcW w:w="989" w:type="dxa"/>
          </w:tcPr>
          <w:p w14:paraId="10B1B40C" w14:textId="77777777" w:rsidR="000F02CD" w:rsidRPr="000F02CD" w:rsidRDefault="000F02CD" w:rsidP="000F02CD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0C54E39D" w14:textId="77777777" w:rsidR="000F02CD" w:rsidRPr="000F02CD" w:rsidRDefault="000F02CD" w:rsidP="000F02CD">
            <w:pPr>
              <w:spacing w:before="131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2FACBACE" w14:textId="77777777" w:rsidR="000F02CD" w:rsidRPr="000F02CD" w:rsidRDefault="000F02CD" w:rsidP="000F02CD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Усне та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1087303A" w14:textId="77777777" w:rsidR="000F02CD" w:rsidRPr="000F02CD" w:rsidRDefault="000F02CD" w:rsidP="000F02CD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0F02CD" w:rsidRPr="000F02CD" w14:paraId="6BE03E10" w14:textId="77777777" w:rsidTr="00D64781">
        <w:trPr>
          <w:trHeight w:val="830"/>
        </w:trPr>
        <w:tc>
          <w:tcPr>
            <w:tcW w:w="566" w:type="dxa"/>
          </w:tcPr>
          <w:p w14:paraId="3B2AE44D" w14:textId="77777777" w:rsidR="000F02CD" w:rsidRPr="000F02CD" w:rsidRDefault="000F02CD" w:rsidP="000F02CD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3822" w:type="dxa"/>
          </w:tcPr>
          <w:p w14:paraId="77854166" w14:textId="77777777" w:rsidR="000F02CD" w:rsidRPr="000F02CD" w:rsidRDefault="000F02CD" w:rsidP="000F02CD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Індивідуальні</w:t>
            </w:r>
            <w:r w:rsidRPr="000F02CD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творчі</w:t>
            </w:r>
            <w:r w:rsidRPr="000F02CD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завдання</w:t>
            </w:r>
          </w:p>
          <w:p w14:paraId="4E2AE7AE" w14:textId="77777777" w:rsidR="000F02CD" w:rsidRPr="000F02CD" w:rsidRDefault="000F02CD" w:rsidP="000F02CD">
            <w:pPr>
              <w:spacing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(виконання</w:t>
            </w:r>
            <w:r w:rsidRPr="000F02C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презентації</w:t>
            </w:r>
            <w:r w:rsidRPr="000F02C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0F02CD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5F06E157" w14:textId="77777777" w:rsidR="000F02CD" w:rsidRPr="000F02CD" w:rsidRDefault="000F02CD" w:rsidP="000F02CD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25FFAC5C" w14:textId="77777777" w:rsidR="000F02CD" w:rsidRPr="000F02CD" w:rsidRDefault="000F02CD" w:rsidP="000F02CD">
            <w:pPr>
              <w:spacing w:before="270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0F02C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</w:t>
            </w:r>
            <w:r w:rsidRPr="000F02CD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 семестр</w:t>
            </w:r>
          </w:p>
        </w:tc>
        <w:tc>
          <w:tcPr>
            <w:tcW w:w="2266" w:type="dxa"/>
          </w:tcPr>
          <w:p w14:paraId="5C841286" w14:textId="77777777" w:rsidR="000F02CD" w:rsidRPr="000F02CD" w:rsidRDefault="000F02CD" w:rsidP="000F02CD">
            <w:pPr>
              <w:spacing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Обговорення,</w:t>
            </w:r>
            <w:r w:rsidRPr="000F02C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виступ</w:t>
            </w:r>
          </w:p>
          <w:p w14:paraId="51C774FF" w14:textId="77777777" w:rsidR="000F02CD" w:rsidRPr="000F02CD" w:rsidRDefault="000F02CD" w:rsidP="000F02CD">
            <w:pPr>
              <w:spacing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</w:t>
            </w:r>
            <w:r w:rsidRPr="000F02CD">
              <w:rPr>
                <w:rFonts w:ascii="Times New Roman" w:eastAsia="Times New Roman" w:hAnsi="Times New Roman" w:cs="Times New Roman"/>
                <w:spacing w:val="-13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презентацією,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усний захист</w:t>
            </w:r>
          </w:p>
        </w:tc>
      </w:tr>
      <w:tr w:rsidR="000F02CD" w:rsidRPr="000F02CD" w14:paraId="43291D62" w14:textId="77777777" w:rsidTr="00D64781">
        <w:trPr>
          <w:trHeight w:val="551"/>
        </w:trPr>
        <w:tc>
          <w:tcPr>
            <w:tcW w:w="566" w:type="dxa"/>
          </w:tcPr>
          <w:p w14:paraId="14B9ED71" w14:textId="77777777" w:rsidR="000F02CD" w:rsidRPr="000F02CD" w:rsidRDefault="000F02CD" w:rsidP="000F02CD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5</w:t>
            </w:r>
          </w:p>
        </w:tc>
        <w:tc>
          <w:tcPr>
            <w:tcW w:w="3822" w:type="dxa"/>
          </w:tcPr>
          <w:p w14:paraId="3BD6C4D1" w14:textId="77777777" w:rsidR="000F02CD" w:rsidRPr="000F02CD" w:rsidRDefault="000F02CD" w:rsidP="000F02CD">
            <w:pPr>
              <w:spacing w:before="131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0F02CD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до 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  <w:tc>
          <w:tcPr>
            <w:tcW w:w="989" w:type="dxa"/>
          </w:tcPr>
          <w:p w14:paraId="39496BAE" w14:textId="77777777" w:rsidR="000F02CD" w:rsidRPr="000F02CD" w:rsidRDefault="000F02CD" w:rsidP="000F02CD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50B4BF50" w14:textId="77777777" w:rsidR="000F02CD" w:rsidRPr="000F02CD" w:rsidRDefault="000F02CD" w:rsidP="000F02CD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0F02C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рази</w:t>
            </w: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0F02C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на</w:t>
            </w:r>
          </w:p>
          <w:p w14:paraId="411C3661" w14:textId="77777777" w:rsidR="000F02CD" w:rsidRPr="000F02CD" w:rsidRDefault="000F02CD" w:rsidP="000F02CD">
            <w:pPr>
              <w:spacing w:line="265" w:lineRule="exact"/>
              <w:ind w:left="4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семестр</w:t>
            </w:r>
          </w:p>
        </w:tc>
        <w:tc>
          <w:tcPr>
            <w:tcW w:w="2266" w:type="dxa"/>
          </w:tcPr>
          <w:p w14:paraId="725F0AAA" w14:textId="77777777" w:rsidR="000F02CD" w:rsidRPr="000F02CD" w:rsidRDefault="000F02CD" w:rsidP="000F02CD">
            <w:pPr>
              <w:spacing w:before="131"/>
              <w:ind w:left="5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</w:tr>
      <w:tr w:rsidR="000F02CD" w:rsidRPr="000F02CD" w14:paraId="1F0025B6" w14:textId="77777777" w:rsidTr="00D64781">
        <w:trPr>
          <w:trHeight w:val="321"/>
        </w:trPr>
        <w:tc>
          <w:tcPr>
            <w:tcW w:w="4388" w:type="dxa"/>
            <w:gridSpan w:val="2"/>
          </w:tcPr>
          <w:p w14:paraId="1B591BBC" w14:textId="77777777" w:rsidR="000F02CD" w:rsidRPr="000F02CD" w:rsidRDefault="000F02CD" w:rsidP="000F02CD">
            <w:pPr>
              <w:spacing w:before="20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Разом</w:t>
            </w:r>
          </w:p>
        </w:tc>
        <w:tc>
          <w:tcPr>
            <w:tcW w:w="989" w:type="dxa"/>
          </w:tcPr>
          <w:p w14:paraId="4489BAB0" w14:textId="77777777" w:rsidR="000F02CD" w:rsidRPr="000F02CD" w:rsidRDefault="000F02CD" w:rsidP="000F02CD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0F02CD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1714" w:type="dxa"/>
          </w:tcPr>
          <w:p w14:paraId="72CBBF09" w14:textId="77777777" w:rsidR="000F02CD" w:rsidRPr="000F02CD" w:rsidRDefault="000F02CD" w:rsidP="000F02CD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266" w:type="dxa"/>
          </w:tcPr>
          <w:p w14:paraId="0D6CB8F4" w14:textId="77777777" w:rsidR="000F02CD" w:rsidRPr="000F02CD" w:rsidRDefault="000F02CD" w:rsidP="000F02CD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</w:tr>
      <w:bookmarkEnd w:id="5"/>
    </w:tbl>
    <w:p w14:paraId="63B36C04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43B86E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_Hlk192801585"/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42075224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випадку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індивідуальної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траєкторії</w:t>
      </w:r>
      <w:r w:rsidRPr="000F02C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F02CD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 заняття можуть проводитись за індивідуальним графіком.</w:t>
      </w:r>
    </w:p>
    <w:bookmarkEnd w:id="6"/>
    <w:p w14:paraId="2DE7046C" w14:textId="77777777" w:rsidR="000F02CD" w:rsidRPr="000F02CD" w:rsidRDefault="000F02CD" w:rsidP="000F02C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F5431C" w14:textId="77777777" w:rsidR="00B62AD4" w:rsidRPr="00B62AD4" w:rsidRDefault="00B62AD4" w:rsidP="00B62A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62A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РЕКОМЕНДОВАНІ</w:t>
      </w:r>
      <w:r w:rsidRPr="00B62AD4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B62A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ДЖЕРЕЛА</w:t>
      </w:r>
      <w:r w:rsidRPr="00B62AD4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B62AD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ІНФОРМАЦІЇ</w:t>
      </w:r>
    </w:p>
    <w:p w14:paraId="691C7D29" w14:textId="77777777" w:rsidR="00B62AD4" w:rsidRPr="00B62AD4" w:rsidRDefault="00B62AD4" w:rsidP="00B62A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4FA6EA2" w14:textId="77777777" w:rsidR="00B62AD4" w:rsidRPr="00B62AD4" w:rsidRDefault="00B62AD4" w:rsidP="00B62A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62A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Основна</w:t>
      </w:r>
      <w:r w:rsidRPr="00B62AD4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B62AD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література</w:t>
      </w:r>
    </w:p>
    <w:p w14:paraId="2F61F0A7" w14:textId="4BD1ED90" w:rsidR="002B2BFB" w:rsidRDefault="002B2BFB" w:rsidP="00BD3E3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82992" w14:textId="6A4D6D2A" w:rsidR="00D30611" w:rsidRPr="00245334" w:rsidRDefault="00245334" w:rsidP="00245334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Дегтярьов М.О., Яценко І.В.,</w:t>
      </w:r>
      <w:r w:rsidR="00D30611" w:rsidRPr="00D30611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 </w:t>
      </w:r>
      <w:proofErr w:type="spellStart"/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Жейнова</w:t>
      </w:r>
      <w:proofErr w:type="spellEnd"/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Н.М., Дегтярьов І.М. Аналіз</w:t>
      </w:r>
      <w:r w:rsidR="00D30611" w:rsidRPr="00D30611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ризиків</w:t>
      </w:r>
      <w:r w:rsidR="00D30611" w:rsidRPr="00D30611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</w:t>
      </w:r>
      <w:r w:rsidR="00D30611" w:rsidRPr="00D30611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виробництві</w:t>
      </w:r>
      <w:r w:rsidR="00D30611" w:rsidRPr="00D30611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харчових</w:t>
      </w:r>
      <w:r w:rsidR="00D30611" w:rsidRPr="00D30611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продуктів:</w:t>
      </w:r>
      <w:r w:rsidR="00D30611" w:rsidRPr="00D30611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Навчальний</w:t>
      </w:r>
      <w:r w:rsidR="00D30611" w:rsidRPr="00D30611">
        <w:rPr>
          <w:rFonts w:ascii="Times New Roman" w:eastAsia="Times New Roman" w:hAnsi="Times New Roman" w:cs="Times New Roman"/>
          <w:bCs/>
          <w:spacing w:val="-67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посібник. </w:t>
      </w:r>
      <w:r w:rsidR="00D30611" w:rsidRPr="00D30611">
        <w:rPr>
          <w:rFonts w:ascii="Times New Roman" w:eastAsia="Times New Roman" w:hAnsi="Times New Roman" w:cs="Times New Roman"/>
          <w:bCs/>
          <w:spacing w:val="-67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Харків:</w:t>
      </w:r>
      <w:r w:rsidR="00D30611" w:rsidRPr="00D30611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Цифра</w:t>
      </w:r>
      <w:r w:rsidR="00D30611" w:rsidRPr="00D30611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 </w:t>
      </w:r>
      <w:proofErr w:type="spellStart"/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Прінт</w:t>
      </w:r>
      <w:proofErr w:type="spellEnd"/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D30611" w:rsidRPr="00D30611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2020.</w:t>
      </w:r>
      <w:r w:rsidR="00D30611" w:rsidRPr="00D30611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269 с.</w:t>
      </w:r>
    </w:p>
    <w:p w14:paraId="2F6F8C2C" w14:textId="2F79A96A" w:rsidR="00D30611" w:rsidRPr="00D30611" w:rsidRDefault="00245334" w:rsidP="00245334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 </w:t>
      </w:r>
      <w:proofErr w:type="spellStart"/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Хмель</w:t>
      </w:r>
      <w:proofErr w:type="spellEnd"/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В.М.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НАССР: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Аналіз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небезпечних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чинників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критичні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точки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контролю у виробництві харчових продуктів і продовольчої сировини: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proofErr w:type="spellStart"/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Навч</w:t>
      </w:r>
      <w:proofErr w:type="spellEnd"/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.-метод. </w:t>
      </w:r>
      <w:proofErr w:type="spellStart"/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посіб</w:t>
      </w:r>
      <w:proofErr w:type="spellEnd"/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Київ: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ДП</w:t>
      </w:r>
      <w:r w:rsidR="00D30611" w:rsidRPr="00D30611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proofErr w:type="spellStart"/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УкрНДНЦ</w:t>
      </w:r>
      <w:proofErr w:type="spellEnd"/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»,</w:t>
      </w:r>
      <w:r w:rsidR="00D30611" w:rsidRPr="00D30611">
        <w:rPr>
          <w:rFonts w:ascii="Times New Roman" w:eastAsia="Times New Roman" w:hAnsi="Times New Roman" w:cs="Times New Roman"/>
          <w:spacing w:val="-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2005. 70</w:t>
      </w:r>
      <w:r w:rsidR="00D30611" w:rsidRPr="00D30611">
        <w:rPr>
          <w:rFonts w:ascii="Times New Roman" w:eastAsia="Times New Roman" w:hAnsi="Times New Roman" w:cs="Times New Roman"/>
          <w:spacing w:val="1"/>
          <w:sz w:val="28"/>
          <w:szCs w:val="24"/>
          <w:lang w:val="uk-UA" w:eastAsia="ru-RU"/>
        </w:rPr>
        <w:t xml:space="preserve"> </w:t>
      </w:r>
      <w:r w:rsidR="00D30611" w:rsidRPr="00D306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с.</w:t>
      </w:r>
    </w:p>
    <w:p w14:paraId="65614E6C" w14:textId="5074BFE1" w:rsidR="00D30611" w:rsidRPr="00D30611" w:rsidRDefault="00245334" w:rsidP="002453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="00D30611" w:rsidRPr="00D30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Берник</w:t>
      </w:r>
      <w:proofErr w:type="spellEnd"/>
      <w:r w:rsidR="00D30611" w:rsidRPr="00D30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І.М., </w:t>
      </w:r>
      <w:proofErr w:type="spellStart"/>
      <w:r w:rsidR="00D30611" w:rsidRPr="00D30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Фаріонік</w:t>
      </w:r>
      <w:proofErr w:type="spellEnd"/>
      <w:r w:rsidR="00D30611" w:rsidRPr="00D30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Т.В., Н.В. Новгородська. Ветеринарно-санітарна експертиза продуктів тваринного і рослинного походження. Навчальний посібник. Вінниця. Видавничий центр ВНАУ, 2020. 232 с.</w:t>
      </w:r>
    </w:p>
    <w:p w14:paraId="3C74D16E" w14:textId="4B0E9706" w:rsidR="00245334" w:rsidRDefault="0024533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581589BA" w14:textId="26089B57" w:rsidR="00A36183" w:rsidRPr="00954F0A" w:rsidRDefault="00A36183" w:rsidP="008D177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4F0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Додаткова</w:t>
      </w:r>
      <w:r w:rsidR="0024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література</w:t>
      </w:r>
    </w:p>
    <w:p w14:paraId="08CA73AF" w14:textId="07FF3B08" w:rsidR="002B2BFB" w:rsidRPr="002B2BFB" w:rsidRDefault="002B2BFB" w:rsidP="002B2BFB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1.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Бізікін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С. В.,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М'ячиков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О. В.,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М'ячикова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С. О., Ожеред С. В. Базове керівництво з впровадження системи НАССР (методи гарантії безпечності та якості харчових продуктів) (в питаннях та відповідях). 2013. 44</w:t>
      </w:r>
      <w:r w:rsidR="00BD3B3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</w:t>
      </w:r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14:paraId="59C4ABBB" w14:textId="77777777" w:rsidR="002B2BFB" w:rsidRPr="002B2BFB" w:rsidRDefault="002B2BFB" w:rsidP="002B2BFB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Белов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Ю.П. Розробка та впровадження системи управління безпечністю харчових продуктів HACCP. </w:t>
      </w:r>
      <w:r w:rsidRPr="002B2BFB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Світ якості України</w:t>
      </w:r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№ 2, 2005.               С. 42–45. </w:t>
      </w:r>
    </w:p>
    <w:p w14:paraId="68FD16BF" w14:textId="7E99EAD0" w:rsidR="002B2BFB" w:rsidRPr="002B2BFB" w:rsidRDefault="002B2BFB" w:rsidP="002B2BFB">
      <w:pPr>
        <w:widowControl w:val="0"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 ДСТУ 4161–2003. Системи управління безпечністю харчових продуктів. Вимоги. К.: Держспоживстандарт України, 2003. 15 с.</w:t>
      </w:r>
    </w:p>
    <w:p w14:paraId="505E9A37" w14:textId="67C59F3D" w:rsidR="002B2BFB" w:rsidRPr="002B2BFB" w:rsidRDefault="002B2BFB" w:rsidP="002B2BFB">
      <w:pPr>
        <w:widowControl w:val="0"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4. ДСТУ ІSO 22000: 2007. Системи управління безпечністю харчових продуктів. Вимоги до будь-яких організацій харчового ланцюга. К.: Держспоживстандарт України, 2007. 30 с. </w:t>
      </w:r>
    </w:p>
    <w:p w14:paraId="584F2159" w14:textId="77777777" w:rsidR="002B2BFB" w:rsidRPr="002B2BFB" w:rsidRDefault="002B2BFB" w:rsidP="002B2BFB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5. Європейські вимоги до м'ясопереробних підприємств: Довідник. Львів: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Леонорм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2005. 122 с. </w:t>
      </w:r>
    </w:p>
    <w:p w14:paraId="6EBF265A" w14:textId="269750EF" w:rsidR="002B2BFB" w:rsidRPr="002B2BFB" w:rsidRDefault="002B2BFB" w:rsidP="002B2BFB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6.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Плахотін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В.Я.,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Тюрікова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І.С. Рекомендації щодо розробки та впровадження систем управління безпечністю харчових продуктів на виробничих підприємствах споживчої кооперації України. – К.: Видавництво „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Укроосвіта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“, 2007. 84 с.</w:t>
      </w:r>
    </w:p>
    <w:p w14:paraId="362F2E6D" w14:textId="77777777" w:rsidR="002B2BFB" w:rsidRPr="002B2BFB" w:rsidRDefault="002B2BFB" w:rsidP="002B2BFB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7.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Грегірчак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Н.М. Мікробіологічні основи НАССР: Конспект лекцій з дисципліни «Мікробіологія і санітарно-гігієнічний контроль виробництв» для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студ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напр. 051401 «Біотехнологія»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ден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та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заоч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форм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навч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К.: НУХТ, 2013. 92 с. </w:t>
      </w:r>
    </w:p>
    <w:p w14:paraId="4B14DC72" w14:textId="65885A7A" w:rsidR="002B2BFB" w:rsidRDefault="002B2BFB" w:rsidP="002B2BFB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8. </w:t>
      </w:r>
      <w:proofErr w:type="spellStart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Димань</w:t>
      </w:r>
      <w:proofErr w:type="spellEnd"/>
      <w:r w:rsidRPr="002B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Т.М., Мазур Т.Г. Безпека продовольчої сировини і харчових продуктів. К.: ВЦ «Академія», 2011. 520 с</w:t>
      </w:r>
      <w:r w:rsidR="00BD3B3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14:paraId="1DBB1163" w14:textId="77777777" w:rsidR="00BD3B3A" w:rsidRDefault="00BD3B3A" w:rsidP="002B2BFB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4AF6E04" w14:textId="77777777" w:rsidR="00BD3B3A" w:rsidRPr="00BD3B3A" w:rsidRDefault="00BD3B3A" w:rsidP="00BD3B3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3B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Інформаційні</w:t>
      </w:r>
      <w:r w:rsidRPr="00BD3B3A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ресурси</w:t>
      </w:r>
    </w:p>
    <w:p w14:paraId="791C67CA" w14:textId="77777777" w:rsidR="00BD3B3A" w:rsidRPr="00BD3B3A" w:rsidRDefault="00BD3B3A" w:rsidP="00BD3B3A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7" w:name="_Hlk193047662"/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</w:t>
      </w:r>
      <w:bookmarkEnd w:id="7"/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>Food</w:t>
      </w:r>
      <w:proofErr w:type="spellEnd"/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>Journal</w:t>
      </w:r>
      <w:proofErr w:type="spellEnd"/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7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https://ufj.nuft.edu.ua/index.html</w:t>
        </w:r>
      </w:hyperlink>
    </w:p>
    <w:p w14:paraId="51C6B681" w14:textId="77777777" w:rsidR="00BD3B3A" w:rsidRPr="00BD3B3A" w:rsidRDefault="00BD3B3A" w:rsidP="00BD3B3A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журнал «Харчова наука і технологія» </w:t>
      </w:r>
      <w:hyperlink r:id="rId8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https://fst.ontu.edu.ua/uk/site/page/journal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F545219" w14:textId="77777777" w:rsidR="00BD3B3A" w:rsidRPr="00BD3B3A" w:rsidRDefault="00BD3B3A" w:rsidP="00BD3B3A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«Тваринництво та технології харчових продуктів» </w:t>
      </w:r>
      <w:hyperlink r:id="rId9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https://animalscience.com.ua/uk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0DE5DC0" w14:textId="77777777" w:rsidR="00BD3B3A" w:rsidRPr="00BD3B3A" w:rsidRDefault="00BD3B3A" w:rsidP="00BD3B3A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«Здоров’я людини і нації» </w:t>
      </w:r>
      <w:hyperlink r:id="rId10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https://www.humanhealth.nubip.edu.ua/index.php/hnh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DBF7255" w14:textId="77777777" w:rsidR="00BD3B3A" w:rsidRPr="00BD3B3A" w:rsidRDefault="00BD3B3A" w:rsidP="00BD3B3A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8" w:name="_Hlk193047904"/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</w:t>
      </w:r>
      <w:bookmarkEnd w:id="8"/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Східноєвропейського журналу передових технологій </w:t>
      </w:r>
      <w:hyperlink r:id="rId11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https://jet.com.ua/en/aboutus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491E9CA" w14:textId="77777777" w:rsidR="00BD3B3A" w:rsidRPr="00BD3B3A" w:rsidRDefault="00BD3B3A" w:rsidP="00BD3B3A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«Продовольчі ресурси» </w:t>
      </w:r>
      <w:hyperlink r:id="rId12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https://iprjournal.kyiv.ua/index.php/pr/issue/view/28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CC2CC16" w14:textId="77777777" w:rsidR="00BD3B3A" w:rsidRPr="00BD3B3A" w:rsidRDefault="00BD3B3A" w:rsidP="00BD3B3A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>Офіційний сайт журналу «</w:t>
      </w:r>
      <w:hyperlink r:id="rId13" w:history="1">
        <w:r w:rsidRPr="00BD3B3A">
          <w:rPr>
            <w:rFonts w:ascii="Times New Roman" w:eastAsia="Calibri" w:hAnsi="Times New Roman" w:cs="Times New Roman"/>
            <w:sz w:val="28"/>
            <w:szCs w:val="28"/>
            <w:lang w:val="uk-UA"/>
          </w:rPr>
          <w:t>Науковий Вісник Львівського національного університету ветеринарної медицини та біотехнологій. Серія: Харчові технології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14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https://nvlvet.com.ua/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81C62CC" w14:textId="77777777" w:rsidR="00BD3B3A" w:rsidRPr="00BD3B3A" w:rsidRDefault="00BD3B3A" w:rsidP="00BD3B3A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«Таврійський науковий вісник. Серія: Технічні науки» </w:t>
      </w:r>
      <w:hyperlink r:id="rId15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https://journals.ksauniv.ks.ua/index.php/tech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4072139" w14:textId="77777777" w:rsidR="00BD3B3A" w:rsidRPr="00BD3B3A" w:rsidRDefault="00BD3B3A" w:rsidP="00BD3B3A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«Наукові праці НУХТ» </w:t>
      </w:r>
      <w:hyperlink r:id="rId16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https://sites.google.com/nuft.edu.ua/swnuft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0925DE0" w14:textId="77777777" w:rsidR="00BD3B3A" w:rsidRPr="00BD3B3A" w:rsidRDefault="00BD3B3A" w:rsidP="00BD3B3A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Офіційний сайт журналу «Техніка, енергетика, транспорт АПК» </w:t>
      </w:r>
      <w:hyperlink r:id="rId17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http://tetapk.vsau.org/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A282FDD" w14:textId="77777777" w:rsidR="00BD3B3A" w:rsidRPr="00BD3B3A" w:rsidRDefault="00BD3B3A" w:rsidP="00BD3B3A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«Технічні науки та технології» </w:t>
      </w:r>
      <w:hyperlink r:id="rId18" w:history="1">
        <w:r w:rsidRPr="00BD3B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http://tst.stu.cn.ua/about</w:t>
        </w:r>
      </w:hyperlink>
      <w:r w:rsidRPr="00BD3B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EF5A6CC" w14:textId="77777777" w:rsidR="00BD3B3A" w:rsidRDefault="00BD3B3A" w:rsidP="002B2BFB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EAC25E" w14:textId="77777777" w:rsidR="00BD3B3A" w:rsidRPr="00BD3B3A" w:rsidRDefault="00BD3B3A" w:rsidP="00BD3B3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9" w:name="_Hlk192801726"/>
      <w:r w:rsidRPr="00BD3B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СИСТЕМА</w:t>
      </w:r>
      <w:r w:rsidRPr="00BD3B3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ОЦІНЮВАННЯ</w:t>
      </w:r>
      <w:r w:rsidRPr="00BD3B3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BD3B3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</w:t>
      </w:r>
      <w:r w:rsidRPr="00BD3B3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BD3B3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 ЗНАНЬ ЗДОБУВАЧІВ ВИЩОЇ ОСВІТИ</w:t>
      </w:r>
    </w:p>
    <w:p w14:paraId="402F747A" w14:textId="77777777" w:rsidR="00BD3B3A" w:rsidRPr="00BD3B3A" w:rsidRDefault="00BD3B3A" w:rsidP="00BD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_Hlk192801738"/>
      <w:bookmarkEnd w:id="9"/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77944E79" w14:textId="77777777" w:rsidR="00BD3B3A" w:rsidRPr="00BD3B3A" w:rsidRDefault="00BD3B3A" w:rsidP="00BD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1D6222" w14:textId="77777777" w:rsidR="00987CC7" w:rsidRPr="00987CC7" w:rsidRDefault="00987CC7" w:rsidP="00987C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1" w:name="_Hlk192801938"/>
      <w:bookmarkEnd w:id="10"/>
      <w:r w:rsidRPr="00987C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Розподіл балів за видами навчальної діяльності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4"/>
        <w:gridCol w:w="5258"/>
        <w:gridCol w:w="1177"/>
        <w:gridCol w:w="1270"/>
        <w:gridCol w:w="1025"/>
      </w:tblGrid>
      <w:tr w:rsidR="00987CC7" w:rsidRPr="00987CC7" w14:paraId="1635BE27" w14:textId="77777777" w:rsidTr="00897ADA">
        <w:tc>
          <w:tcPr>
            <w:tcW w:w="614" w:type="dxa"/>
          </w:tcPr>
          <w:p w14:paraId="5E4A738A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693F5005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3CEDB652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06782DDA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4B83B14D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987CC7" w:rsidRPr="00987CC7" w14:paraId="11AB90BA" w14:textId="77777777" w:rsidTr="00897ADA">
        <w:tc>
          <w:tcPr>
            <w:tcW w:w="9348" w:type="dxa"/>
            <w:gridSpan w:val="5"/>
          </w:tcPr>
          <w:p w14:paraId="26CC9637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987CC7" w:rsidRPr="00987CC7" w14:paraId="3D78F958" w14:textId="77777777" w:rsidTr="00897ADA">
        <w:tc>
          <w:tcPr>
            <w:tcW w:w="614" w:type="dxa"/>
          </w:tcPr>
          <w:p w14:paraId="7DDBF3C0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14:paraId="7A231830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2F63EAFD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273AC800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1517648C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987CC7" w:rsidRPr="00987CC7" w14:paraId="0B80EFFC" w14:textId="77777777" w:rsidTr="00897ADA">
        <w:tc>
          <w:tcPr>
            <w:tcW w:w="614" w:type="dxa"/>
          </w:tcPr>
          <w:p w14:paraId="65027E6E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14:paraId="2BB93D85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7C79DEF2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6A6ADCA1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209EE9ED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987CC7" w:rsidRPr="00987CC7" w14:paraId="446FE2E7" w14:textId="77777777" w:rsidTr="00897ADA">
        <w:tc>
          <w:tcPr>
            <w:tcW w:w="614" w:type="dxa"/>
          </w:tcPr>
          <w:p w14:paraId="6C834394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14:paraId="02C464FA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436286FD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35E16C48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2403E4DE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987CC7" w:rsidRPr="00987CC7" w14:paraId="65DC2679" w14:textId="77777777" w:rsidTr="00897ADA">
        <w:tc>
          <w:tcPr>
            <w:tcW w:w="614" w:type="dxa"/>
          </w:tcPr>
          <w:p w14:paraId="136091FC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14:paraId="7ACD30C2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2CD475DE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6DBA94FF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29F2E230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987CC7" w:rsidRPr="00987CC7" w14:paraId="1FCB5EA7" w14:textId="77777777" w:rsidTr="00897ADA">
        <w:tc>
          <w:tcPr>
            <w:tcW w:w="614" w:type="dxa"/>
          </w:tcPr>
          <w:p w14:paraId="49BCE465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14:paraId="6E92DADE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12E3713C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3A7BC491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3930CA3D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987CC7" w:rsidRPr="00987CC7" w14:paraId="3D39E577" w14:textId="77777777" w:rsidTr="00897ADA">
        <w:tc>
          <w:tcPr>
            <w:tcW w:w="614" w:type="dxa"/>
          </w:tcPr>
          <w:p w14:paraId="57FAF400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516F7AD7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3CC877F3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1AE8A0E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FF320B0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987CC7" w:rsidRPr="00987CC7" w14:paraId="2F69FC11" w14:textId="77777777" w:rsidTr="00897ADA">
        <w:tc>
          <w:tcPr>
            <w:tcW w:w="9348" w:type="dxa"/>
            <w:gridSpan w:val="5"/>
          </w:tcPr>
          <w:p w14:paraId="7124E4CA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Атестація </w:t>
            </w:r>
            <w:r w:rsidRPr="0098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7CC7" w:rsidRPr="00987CC7" w14:paraId="2F5DEDF2" w14:textId="77777777" w:rsidTr="00897ADA">
        <w:tc>
          <w:tcPr>
            <w:tcW w:w="614" w:type="dxa"/>
          </w:tcPr>
          <w:p w14:paraId="0FF7D432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2" w:type="dxa"/>
          </w:tcPr>
          <w:p w14:paraId="31944899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20B1E588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63BF64FA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4091AB1A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987CC7" w:rsidRPr="00987CC7" w14:paraId="3476EDA8" w14:textId="77777777" w:rsidTr="00897ADA">
        <w:tc>
          <w:tcPr>
            <w:tcW w:w="614" w:type="dxa"/>
          </w:tcPr>
          <w:p w14:paraId="417E2D2A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2" w:type="dxa"/>
          </w:tcPr>
          <w:p w14:paraId="20976C57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6C241567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3F55FB6A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609AFA08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987CC7" w:rsidRPr="00987CC7" w14:paraId="690CC186" w14:textId="77777777" w:rsidTr="00897ADA">
        <w:tc>
          <w:tcPr>
            <w:tcW w:w="614" w:type="dxa"/>
          </w:tcPr>
          <w:p w14:paraId="51881D52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2" w:type="dxa"/>
          </w:tcPr>
          <w:p w14:paraId="6DD9C414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564425AE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0F666C24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674F5214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987CC7" w:rsidRPr="00987CC7" w14:paraId="2684A498" w14:textId="77777777" w:rsidTr="00897ADA">
        <w:tc>
          <w:tcPr>
            <w:tcW w:w="614" w:type="dxa"/>
          </w:tcPr>
          <w:p w14:paraId="29691FFA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2" w:type="dxa"/>
          </w:tcPr>
          <w:p w14:paraId="40FC7BAF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3121B574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753AE48D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6F5EE503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987CC7" w:rsidRPr="00987CC7" w14:paraId="07F44719" w14:textId="77777777" w:rsidTr="00897ADA">
        <w:tc>
          <w:tcPr>
            <w:tcW w:w="614" w:type="dxa"/>
          </w:tcPr>
          <w:p w14:paraId="49AB227A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45567232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2067B3C5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5684A9B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D03056F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987CC7" w:rsidRPr="00987CC7" w14:paraId="7CE84EE0" w14:textId="77777777" w:rsidTr="00897ADA">
        <w:tc>
          <w:tcPr>
            <w:tcW w:w="614" w:type="dxa"/>
          </w:tcPr>
          <w:p w14:paraId="41584068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2" w:type="dxa"/>
          </w:tcPr>
          <w:p w14:paraId="71ABA3B4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60B42CFF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7B2F0F2B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765F156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987CC7" w:rsidRPr="00987CC7" w14:paraId="295A5D20" w14:textId="77777777" w:rsidTr="00897ADA">
        <w:tc>
          <w:tcPr>
            <w:tcW w:w="614" w:type="dxa"/>
          </w:tcPr>
          <w:p w14:paraId="7726D105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2" w:type="dxa"/>
          </w:tcPr>
          <w:p w14:paraId="272DB184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1EFFE2CE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ACC81C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485BAC1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987CC7" w:rsidRPr="00987CC7" w14:paraId="6B77A9BB" w14:textId="77777777" w:rsidTr="00897ADA">
        <w:tc>
          <w:tcPr>
            <w:tcW w:w="614" w:type="dxa"/>
          </w:tcPr>
          <w:p w14:paraId="0AB35464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1CB949E9" w14:textId="77777777" w:rsidR="00987CC7" w:rsidRPr="00987CC7" w:rsidRDefault="00987CC7" w:rsidP="00987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0B55315C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53555C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DFE9A71" w14:textId="77777777" w:rsidR="00987CC7" w:rsidRPr="00987CC7" w:rsidRDefault="00987CC7" w:rsidP="00987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220E622E" w14:textId="77777777" w:rsidR="00BD3B3A" w:rsidRPr="00987CC7" w:rsidRDefault="00BD3B3A" w:rsidP="00BD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D954E2" w14:textId="77777777" w:rsidR="00BD3B3A" w:rsidRPr="00BD3B3A" w:rsidRDefault="00BD3B3A" w:rsidP="00BD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589A113B" w14:textId="77777777" w:rsidR="00BD3B3A" w:rsidRPr="00BD3B3A" w:rsidRDefault="00BD3B3A" w:rsidP="00BD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_Hlk192795819"/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BD3B3A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BD3B3A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авторськими</w:t>
      </w:r>
      <w:r w:rsidRPr="00BD3B3A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BD3B3A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оригінальними,</w:t>
      </w:r>
      <w:r w:rsidRPr="00BD3B3A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</w:t>
      </w:r>
      <w:r w:rsidRPr="00BD3B3A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BD3B3A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</w:t>
      </w:r>
      <w:r w:rsidRPr="00BD3B3A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BD3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з дотриманням</w:t>
      </w:r>
      <w:r w:rsidRPr="00BD3B3A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норм законодавства про авторське право і суміжні </w:t>
      </w:r>
      <w:r w:rsidRPr="00BD3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lastRenderedPageBreak/>
        <w:t>права.</w:t>
      </w:r>
    </w:p>
    <w:bookmarkEnd w:id="12"/>
    <w:p w14:paraId="2993E7F1" w14:textId="77777777" w:rsidR="00BD3B3A" w:rsidRPr="00BD3B3A" w:rsidRDefault="00BD3B3A" w:rsidP="00BD3B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3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2A35C46C" w14:textId="77777777" w:rsidR="00BD3B3A" w:rsidRPr="00BD3B3A" w:rsidRDefault="00BD3B3A" w:rsidP="00BD3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bookmarkStart w:id="13" w:name="_Hlk192802045"/>
      <w:bookmarkEnd w:id="11"/>
    </w:p>
    <w:p w14:paraId="6BBD1BBA" w14:textId="77777777" w:rsidR="00BD3B3A" w:rsidRPr="00BD3B3A" w:rsidRDefault="00BD3B3A" w:rsidP="00BD3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BD3B3A">
        <w:rPr>
          <w:rFonts w:ascii="Times New Roman" w:eastAsia="Times New Roman" w:hAnsi="Times New Roman" w:cs="Times New Roman"/>
          <w:b/>
          <w:sz w:val="28"/>
          <w:lang w:val="uk-UA"/>
        </w:rPr>
        <w:t>Відповідність</w:t>
      </w:r>
      <w:r w:rsidRPr="00BD3B3A"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sz w:val="28"/>
          <w:lang w:val="uk-UA"/>
        </w:rPr>
        <w:t>шкали</w:t>
      </w:r>
      <w:r w:rsidRPr="00BD3B3A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sz w:val="28"/>
          <w:lang w:val="uk-UA"/>
        </w:rPr>
        <w:t>оцінок</w:t>
      </w:r>
      <w:r w:rsidRPr="00BD3B3A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sz w:val="28"/>
          <w:lang w:val="uk-UA"/>
        </w:rPr>
        <w:t>якості</w:t>
      </w:r>
      <w:r w:rsidRPr="00BD3B3A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sz w:val="28"/>
          <w:lang w:val="uk-UA"/>
        </w:rPr>
        <w:t>засвоєння</w:t>
      </w:r>
      <w:r w:rsidRPr="00BD3B3A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sz w:val="28"/>
          <w:lang w:val="uk-UA"/>
        </w:rPr>
        <w:t>навчального</w:t>
      </w:r>
      <w:r w:rsidRPr="00BD3B3A">
        <w:rPr>
          <w:rFonts w:ascii="Times New Roman" w:eastAsia="Times New Roman" w:hAnsi="Times New Roman" w:cs="Times New Roman"/>
          <w:b/>
          <w:spacing w:val="-13"/>
          <w:sz w:val="28"/>
          <w:lang w:val="uk-UA"/>
        </w:rPr>
        <w:t xml:space="preserve"> </w:t>
      </w:r>
      <w:r w:rsidRPr="00BD3B3A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матеріалу</w:t>
      </w:r>
    </w:p>
    <w:tbl>
      <w:tblPr>
        <w:tblStyle w:val="TableNormal"/>
        <w:tblW w:w="9365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1422"/>
        <w:gridCol w:w="4786"/>
      </w:tblGrid>
      <w:tr w:rsidR="00BD3B3A" w:rsidRPr="00BD3B3A" w14:paraId="78F5B916" w14:textId="77777777" w:rsidTr="003E60E6">
        <w:trPr>
          <w:trHeight w:val="556"/>
        </w:trPr>
        <w:tc>
          <w:tcPr>
            <w:tcW w:w="3157" w:type="dxa"/>
          </w:tcPr>
          <w:p w14:paraId="50DDAD20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4" w:name="_Hlk192795916"/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 балів за всі види</w:t>
            </w:r>
          </w:p>
          <w:p w14:paraId="63477685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навчальної діяльності</w:t>
            </w:r>
          </w:p>
        </w:tc>
        <w:tc>
          <w:tcPr>
            <w:tcW w:w="1422" w:type="dxa"/>
          </w:tcPr>
          <w:p w14:paraId="479ABA9C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  <w:p w14:paraId="15F5DAE6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786" w:type="dxa"/>
          </w:tcPr>
          <w:p w14:paraId="13DB766F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  <w:p w14:paraId="655B41BC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BD3B3A" w:rsidRPr="00BD3B3A" w14:paraId="77BE7C46" w14:textId="77777777" w:rsidTr="003E60E6">
        <w:trPr>
          <w:trHeight w:val="551"/>
        </w:trPr>
        <w:tc>
          <w:tcPr>
            <w:tcW w:w="3157" w:type="dxa"/>
          </w:tcPr>
          <w:p w14:paraId="05CA8180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422" w:type="dxa"/>
          </w:tcPr>
          <w:p w14:paraId="44D6AC65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786" w:type="dxa"/>
            <w:vAlign w:val="center"/>
          </w:tcPr>
          <w:p w14:paraId="7AA06E90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BD3B3A" w:rsidRPr="00BD3B3A" w14:paraId="05516274" w14:textId="77777777" w:rsidTr="003E60E6">
        <w:trPr>
          <w:trHeight w:val="364"/>
        </w:trPr>
        <w:tc>
          <w:tcPr>
            <w:tcW w:w="3157" w:type="dxa"/>
          </w:tcPr>
          <w:p w14:paraId="61B29445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422" w:type="dxa"/>
          </w:tcPr>
          <w:p w14:paraId="1AEF0B3D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786" w:type="dxa"/>
            <w:vMerge w:val="restart"/>
            <w:vAlign w:val="center"/>
          </w:tcPr>
          <w:p w14:paraId="5F8ED36A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BD3B3A" w:rsidRPr="00BD3B3A" w14:paraId="56D520EE" w14:textId="77777777" w:rsidTr="003E60E6">
        <w:trPr>
          <w:trHeight w:val="422"/>
        </w:trPr>
        <w:tc>
          <w:tcPr>
            <w:tcW w:w="3157" w:type="dxa"/>
          </w:tcPr>
          <w:p w14:paraId="1E3AA08F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1422" w:type="dxa"/>
          </w:tcPr>
          <w:p w14:paraId="4A2E4C11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786" w:type="dxa"/>
            <w:vMerge/>
            <w:tcBorders>
              <w:top w:val="nil"/>
            </w:tcBorders>
            <w:vAlign w:val="center"/>
          </w:tcPr>
          <w:p w14:paraId="6D28F1E7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3B3A" w:rsidRPr="00BD3B3A" w14:paraId="21EFE207" w14:textId="77777777" w:rsidTr="003E60E6">
        <w:trPr>
          <w:trHeight w:val="412"/>
        </w:trPr>
        <w:tc>
          <w:tcPr>
            <w:tcW w:w="3157" w:type="dxa"/>
          </w:tcPr>
          <w:p w14:paraId="495D2799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66-74</w:t>
            </w:r>
          </w:p>
        </w:tc>
        <w:tc>
          <w:tcPr>
            <w:tcW w:w="1422" w:type="dxa"/>
          </w:tcPr>
          <w:p w14:paraId="15C4E9F5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4786" w:type="dxa"/>
            <w:vMerge w:val="restart"/>
            <w:vAlign w:val="center"/>
          </w:tcPr>
          <w:p w14:paraId="3E501985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BD3B3A" w:rsidRPr="00BD3B3A" w14:paraId="7EF9A356" w14:textId="77777777" w:rsidTr="003E60E6">
        <w:trPr>
          <w:trHeight w:val="421"/>
        </w:trPr>
        <w:tc>
          <w:tcPr>
            <w:tcW w:w="3157" w:type="dxa"/>
          </w:tcPr>
          <w:p w14:paraId="0ABEF0CD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60-65</w:t>
            </w:r>
          </w:p>
        </w:tc>
        <w:tc>
          <w:tcPr>
            <w:tcW w:w="1422" w:type="dxa"/>
          </w:tcPr>
          <w:p w14:paraId="5A289C2C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4786" w:type="dxa"/>
            <w:vMerge/>
            <w:tcBorders>
              <w:top w:val="nil"/>
            </w:tcBorders>
          </w:tcPr>
          <w:p w14:paraId="62FC2A8F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3B3A" w:rsidRPr="00BD3B3A" w14:paraId="10604C51" w14:textId="77777777" w:rsidTr="003E60E6">
        <w:trPr>
          <w:trHeight w:val="557"/>
        </w:trPr>
        <w:tc>
          <w:tcPr>
            <w:tcW w:w="3157" w:type="dxa"/>
          </w:tcPr>
          <w:p w14:paraId="49FC0FF4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422" w:type="dxa"/>
          </w:tcPr>
          <w:p w14:paraId="65FCEB44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4786" w:type="dxa"/>
          </w:tcPr>
          <w:p w14:paraId="32DA7190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можливістю</w:t>
            </w:r>
          </w:p>
          <w:p w14:paraId="01435D56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повторного складання</w:t>
            </w:r>
          </w:p>
        </w:tc>
      </w:tr>
      <w:tr w:rsidR="00BD3B3A" w:rsidRPr="00BD3B3A" w14:paraId="5798E3C2" w14:textId="77777777" w:rsidTr="003E60E6">
        <w:trPr>
          <w:trHeight w:val="551"/>
        </w:trPr>
        <w:tc>
          <w:tcPr>
            <w:tcW w:w="3157" w:type="dxa"/>
          </w:tcPr>
          <w:p w14:paraId="595C6903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422" w:type="dxa"/>
          </w:tcPr>
          <w:p w14:paraId="49357629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4786" w:type="dxa"/>
          </w:tcPr>
          <w:p w14:paraId="2302F1CA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обов’язковим</w:t>
            </w:r>
          </w:p>
          <w:p w14:paraId="4302A5A1" w14:textId="77777777" w:rsidR="00BD3B3A" w:rsidRPr="00BD3B3A" w:rsidRDefault="00BD3B3A" w:rsidP="00BD3B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3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</w:tr>
      <w:bookmarkEnd w:id="13"/>
      <w:bookmarkEnd w:id="14"/>
    </w:tbl>
    <w:p w14:paraId="1F667440" w14:textId="77777777" w:rsidR="00BD3B3A" w:rsidRPr="00BD3B3A" w:rsidRDefault="00BD3B3A" w:rsidP="00BD3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sectPr w:rsidR="00BD3B3A" w:rsidRPr="00BD3B3A" w:rsidSect="002628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7783"/>
    <w:multiLevelType w:val="hybridMultilevel"/>
    <w:tmpl w:val="B386A048"/>
    <w:lvl w:ilvl="0" w:tplc="158ACB8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DD404F"/>
    <w:multiLevelType w:val="hybridMultilevel"/>
    <w:tmpl w:val="B426CA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2174"/>
    <w:multiLevelType w:val="hybridMultilevel"/>
    <w:tmpl w:val="FA149DA2"/>
    <w:lvl w:ilvl="0" w:tplc="E98E7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2DCC"/>
    <w:multiLevelType w:val="hybridMultilevel"/>
    <w:tmpl w:val="64DA8C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9AF"/>
    <w:multiLevelType w:val="hybridMultilevel"/>
    <w:tmpl w:val="6C52FA66"/>
    <w:lvl w:ilvl="0" w:tplc="E1B0A36E">
      <w:start w:val="1"/>
      <w:numFmt w:val="decimal"/>
      <w:lvlText w:val="%1."/>
      <w:lvlJc w:val="left"/>
      <w:pPr>
        <w:ind w:left="332" w:hanging="2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53CC2678">
      <w:numFmt w:val="bullet"/>
      <w:lvlText w:val="•"/>
      <w:lvlJc w:val="left"/>
      <w:pPr>
        <w:ind w:left="1338" w:hanging="250"/>
      </w:pPr>
      <w:rPr>
        <w:rFonts w:hint="default"/>
        <w:lang w:val="uk-UA" w:eastAsia="uk-UA" w:bidi="uk-UA"/>
      </w:rPr>
    </w:lvl>
    <w:lvl w:ilvl="2" w:tplc="1862AE64">
      <w:numFmt w:val="bullet"/>
      <w:lvlText w:val="•"/>
      <w:lvlJc w:val="left"/>
      <w:pPr>
        <w:ind w:left="2336" w:hanging="250"/>
      </w:pPr>
      <w:rPr>
        <w:rFonts w:hint="default"/>
        <w:lang w:val="uk-UA" w:eastAsia="uk-UA" w:bidi="uk-UA"/>
      </w:rPr>
    </w:lvl>
    <w:lvl w:ilvl="3" w:tplc="CF64D454">
      <w:numFmt w:val="bullet"/>
      <w:lvlText w:val="•"/>
      <w:lvlJc w:val="left"/>
      <w:pPr>
        <w:ind w:left="3334" w:hanging="250"/>
      </w:pPr>
      <w:rPr>
        <w:rFonts w:hint="default"/>
        <w:lang w:val="uk-UA" w:eastAsia="uk-UA" w:bidi="uk-UA"/>
      </w:rPr>
    </w:lvl>
    <w:lvl w:ilvl="4" w:tplc="2EA8489C">
      <w:numFmt w:val="bullet"/>
      <w:lvlText w:val="•"/>
      <w:lvlJc w:val="left"/>
      <w:pPr>
        <w:ind w:left="4332" w:hanging="250"/>
      </w:pPr>
      <w:rPr>
        <w:rFonts w:hint="default"/>
        <w:lang w:val="uk-UA" w:eastAsia="uk-UA" w:bidi="uk-UA"/>
      </w:rPr>
    </w:lvl>
    <w:lvl w:ilvl="5" w:tplc="E44CCF26">
      <w:numFmt w:val="bullet"/>
      <w:lvlText w:val="•"/>
      <w:lvlJc w:val="left"/>
      <w:pPr>
        <w:ind w:left="5330" w:hanging="250"/>
      </w:pPr>
      <w:rPr>
        <w:rFonts w:hint="default"/>
        <w:lang w:val="uk-UA" w:eastAsia="uk-UA" w:bidi="uk-UA"/>
      </w:rPr>
    </w:lvl>
    <w:lvl w:ilvl="6" w:tplc="64F8D762">
      <w:numFmt w:val="bullet"/>
      <w:lvlText w:val="•"/>
      <w:lvlJc w:val="left"/>
      <w:pPr>
        <w:ind w:left="6328" w:hanging="250"/>
      </w:pPr>
      <w:rPr>
        <w:rFonts w:hint="default"/>
        <w:lang w:val="uk-UA" w:eastAsia="uk-UA" w:bidi="uk-UA"/>
      </w:rPr>
    </w:lvl>
    <w:lvl w:ilvl="7" w:tplc="6B005F08">
      <w:numFmt w:val="bullet"/>
      <w:lvlText w:val="•"/>
      <w:lvlJc w:val="left"/>
      <w:pPr>
        <w:ind w:left="7326" w:hanging="250"/>
      </w:pPr>
      <w:rPr>
        <w:rFonts w:hint="default"/>
        <w:lang w:val="uk-UA" w:eastAsia="uk-UA" w:bidi="uk-UA"/>
      </w:rPr>
    </w:lvl>
    <w:lvl w:ilvl="8" w:tplc="29FAAEB2">
      <w:numFmt w:val="bullet"/>
      <w:lvlText w:val="•"/>
      <w:lvlJc w:val="left"/>
      <w:pPr>
        <w:ind w:left="8324" w:hanging="250"/>
      </w:pPr>
      <w:rPr>
        <w:rFonts w:hint="default"/>
        <w:lang w:val="uk-UA" w:eastAsia="uk-UA" w:bidi="uk-UA"/>
      </w:rPr>
    </w:lvl>
  </w:abstractNum>
  <w:abstractNum w:abstractNumId="6" w15:restartNumberingAfterBreak="0">
    <w:nsid w:val="2C894930"/>
    <w:multiLevelType w:val="hybridMultilevel"/>
    <w:tmpl w:val="11843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E02BF"/>
    <w:multiLevelType w:val="hybridMultilevel"/>
    <w:tmpl w:val="0A06C8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E0075"/>
    <w:multiLevelType w:val="hybridMultilevel"/>
    <w:tmpl w:val="5BECD1CA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C116034"/>
    <w:multiLevelType w:val="hybridMultilevel"/>
    <w:tmpl w:val="36B89D18"/>
    <w:lvl w:ilvl="0" w:tplc="17E408A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1077436">
    <w:abstractNumId w:val="1"/>
  </w:num>
  <w:num w:numId="2" w16cid:durableId="1158106496">
    <w:abstractNumId w:val="8"/>
  </w:num>
  <w:num w:numId="3" w16cid:durableId="1278870817">
    <w:abstractNumId w:val="6"/>
  </w:num>
  <w:num w:numId="4" w16cid:durableId="1264918207">
    <w:abstractNumId w:val="4"/>
  </w:num>
  <w:num w:numId="5" w16cid:durableId="636880009">
    <w:abstractNumId w:val="0"/>
  </w:num>
  <w:num w:numId="6" w16cid:durableId="905190133">
    <w:abstractNumId w:val="7"/>
  </w:num>
  <w:num w:numId="7" w16cid:durableId="1392196341">
    <w:abstractNumId w:val="5"/>
  </w:num>
  <w:num w:numId="8" w16cid:durableId="2108233301">
    <w:abstractNumId w:val="3"/>
  </w:num>
  <w:num w:numId="9" w16cid:durableId="488909366">
    <w:abstractNumId w:val="9"/>
  </w:num>
  <w:num w:numId="10" w16cid:durableId="1903980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C0"/>
    <w:rsid w:val="000755A2"/>
    <w:rsid w:val="0008550B"/>
    <w:rsid w:val="000A008B"/>
    <w:rsid w:val="000A2F92"/>
    <w:rsid w:val="000C0CA2"/>
    <w:rsid w:val="000C1781"/>
    <w:rsid w:val="000E4FC3"/>
    <w:rsid w:val="000F02CD"/>
    <w:rsid w:val="00113835"/>
    <w:rsid w:val="00215F2B"/>
    <w:rsid w:val="00217E6F"/>
    <w:rsid w:val="00226F7B"/>
    <w:rsid w:val="00245334"/>
    <w:rsid w:val="0025341F"/>
    <w:rsid w:val="00262848"/>
    <w:rsid w:val="0028103B"/>
    <w:rsid w:val="002B2BFB"/>
    <w:rsid w:val="00374E80"/>
    <w:rsid w:val="00376C23"/>
    <w:rsid w:val="003A2F6F"/>
    <w:rsid w:val="003E60E6"/>
    <w:rsid w:val="00450DDC"/>
    <w:rsid w:val="004913A0"/>
    <w:rsid w:val="004F622F"/>
    <w:rsid w:val="004F79F2"/>
    <w:rsid w:val="00555C7F"/>
    <w:rsid w:val="0055605C"/>
    <w:rsid w:val="00597E60"/>
    <w:rsid w:val="005F1C7E"/>
    <w:rsid w:val="0063228F"/>
    <w:rsid w:val="0066089F"/>
    <w:rsid w:val="00671E30"/>
    <w:rsid w:val="00684C86"/>
    <w:rsid w:val="006A08AF"/>
    <w:rsid w:val="006C1F25"/>
    <w:rsid w:val="00717247"/>
    <w:rsid w:val="0072252D"/>
    <w:rsid w:val="00773FB8"/>
    <w:rsid w:val="007A47CA"/>
    <w:rsid w:val="007D4EA3"/>
    <w:rsid w:val="0082637F"/>
    <w:rsid w:val="00845639"/>
    <w:rsid w:val="0087256E"/>
    <w:rsid w:val="008B3C7F"/>
    <w:rsid w:val="008D1774"/>
    <w:rsid w:val="008E307B"/>
    <w:rsid w:val="008F0F35"/>
    <w:rsid w:val="00924049"/>
    <w:rsid w:val="00954F0A"/>
    <w:rsid w:val="00987CC7"/>
    <w:rsid w:val="009C6C63"/>
    <w:rsid w:val="00A101A7"/>
    <w:rsid w:val="00A36183"/>
    <w:rsid w:val="00A6353A"/>
    <w:rsid w:val="00A83D2F"/>
    <w:rsid w:val="00A84794"/>
    <w:rsid w:val="00AE151D"/>
    <w:rsid w:val="00AE28FC"/>
    <w:rsid w:val="00B0228D"/>
    <w:rsid w:val="00B573C0"/>
    <w:rsid w:val="00B62AD4"/>
    <w:rsid w:val="00B97F64"/>
    <w:rsid w:val="00BB5D03"/>
    <w:rsid w:val="00BD2DFD"/>
    <w:rsid w:val="00BD3B3A"/>
    <w:rsid w:val="00BD3E32"/>
    <w:rsid w:val="00C66773"/>
    <w:rsid w:val="00CE3BE9"/>
    <w:rsid w:val="00D30611"/>
    <w:rsid w:val="00D3238A"/>
    <w:rsid w:val="00D75C7B"/>
    <w:rsid w:val="00DC6A3F"/>
    <w:rsid w:val="00DD6A53"/>
    <w:rsid w:val="00E2557B"/>
    <w:rsid w:val="00E27D26"/>
    <w:rsid w:val="00E455AA"/>
    <w:rsid w:val="00E45C90"/>
    <w:rsid w:val="00EB4D53"/>
    <w:rsid w:val="00ED0334"/>
    <w:rsid w:val="00ED1106"/>
    <w:rsid w:val="00F84B70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CFEA"/>
  <w15:chartTrackingRefBased/>
  <w15:docId w15:val="{BBC1F922-6745-4FC3-A882-B3B667EF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1E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2F9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E3BE9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D30611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D30611"/>
  </w:style>
  <w:style w:type="paragraph" w:customStyle="1" w:styleId="TableParagraph">
    <w:name w:val="Table Paragraph"/>
    <w:basedOn w:val="a"/>
    <w:uiPriority w:val="1"/>
    <w:qFormat/>
    <w:rsid w:val="00D30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F02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ітка таблиці1"/>
    <w:basedOn w:val="a1"/>
    <w:next w:val="a3"/>
    <w:uiPriority w:val="39"/>
    <w:rsid w:val="00987C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t.ontu.edu.ua/uk/site/page/journal" TargetMode="External"/><Relationship Id="rId13" Type="http://schemas.openxmlformats.org/officeDocument/2006/relationships/hyperlink" Target="https://nvlvet.com.ua/index.php/food" TargetMode="External"/><Relationship Id="rId18" Type="http://schemas.openxmlformats.org/officeDocument/2006/relationships/hyperlink" Target="http://tst.stu.cn.ua/about" TargetMode="External"/><Relationship Id="rId3" Type="http://schemas.openxmlformats.org/officeDocument/2006/relationships/styles" Target="styles.xml"/><Relationship Id="rId7" Type="http://schemas.openxmlformats.org/officeDocument/2006/relationships/hyperlink" Target="https://ufj.nuft.edu.ua/index.html" TargetMode="External"/><Relationship Id="rId12" Type="http://schemas.openxmlformats.org/officeDocument/2006/relationships/hyperlink" Target="https://iprjournal.kyiv.ua/index.php/pr/issue/view/28" TargetMode="External"/><Relationship Id="rId17" Type="http://schemas.openxmlformats.org/officeDocument/2006/relationships/hyperlink" Target="http://tetapk.vsau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nuft.edu.ua/swnuf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jet.com.ua/en/about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ksauniv.ks.ua/index.php/tech" TargetMode="External"/><Relationship Id="rId10" Type="http://schemas.openxmlformats.org/officeDocument/2006/relationships/hyperlink" Target="https://www.humanhealth.nubip.edu.ua/index.php/hn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imalscience.com.ua/uk" TargetMode="External"/><Relationship Id="rId14" Type="http://schemas.openxmlformats.org/officeDocument/2006/relationships/hyperlink" Target="https://nvlvet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5AA27-CFE3-4806-A125-5F09FD92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1982</Words>
  <Characters>11298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ASUS</cp:lastModifiedBy>
  <cp:revision>15</cp:revision>
  <cp:lastPrinted>2022-08-08T06:49:00Z</cp:lastPrinted>
  <dcterms:created xsi:type="dcterms:W3CDTF">2025-12-02T12:16:00Z</dcterms:created>
  <dcterms:modified xsi:type="dcterms:W3CDTF">2025-12-29T08:19:00Z</dcterms:modified>
</cp:coreProperties>
</file>